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CDC" w:rsidRDefault="00432CDC">
      <w:pPr>
        <w:rPr>
          <w:rFonts w:hint="cs"/>
          <w:rtl/>
        </w:rPr>
      </w:pPr>
    </w:p>
    <w:p w:rsidR="00432CDC" w:rsidRDefault="00432CDC"/>
    <w:p w:rsidR="00432CDC" w:rsidRDefault="00432CDC"/>
    <w:p w:rsidR="00432CDC" w:rsidRDefault="00432CDC">
      <w:pPr>
        <w:rPr>
          <w:rtl/>
        </w:rPr>
      </w:pPr>
    </w:p>
    <w:p w:rsidR="00EF6BD9" w:rsidRDefault="00EF6BD9">
      <w:pPr>
        <w:rPr>
          <w:rtl/>
        </w:rPr>
      </w:pPr>
    </w:p>
    <w:p w:rsidR="00EF6BD9" w:rsidRDefault="00EF6BD9">
      <w:pPr>
        <w:rPr>
          <w:rtl/>
        </w:rPr>
      </w:pPr>
    </w:p>
    <w:p w:rsidR="00EF6BD9" w:rsidRDefault="00432CDC">
      <w:pPr>
        <w:rPr>
          <w:rtl/>
        </w:rPr>
      </w:pPr>
      <w:r w:rsidRPr="00432CDC">
        <w:rPr>
          <w:rFonts w:cs="Arial"/>
          <w:noProof/>
          <w:rtl/>
        </w:rPr>
        <w:drawing>
          <wp:inline distT="0" distB="0" distL="0" distR="0">
            <wp:extent cx="5905500" cy="6152656"/>
            <wp:effectExtent l="0" t="0" r="0" b="635"/>
            <wp:docPr id="60" name="Picture 60" descr="C:\Users\sheshtamadi\Desktop\IMG_14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sheshtamadi\Desktop\IMG_149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8633" cy="6176758"/>
                    </a:xfrm>
                    <a:prstGeom prst="rect">
                      <a:avLst/>
                    </a:prstGeom>
                    <a:noFill/>
                    <a:ln>
                      <a:noFill/>
                    </a:ln>
                  </pic:spPr>
                </pic:pic>
              </a:graphicData>
            </a:graphic>
          </wp:inline>
        </w:drawing>
      </w:r>
    </w:p>
    <w:p w:rsidR="00EF6BD9" w:rsidRDefault="00EF6BD9">
      <w:pPr>
        <w:rPr>
          <w:rtl/>
        </w:rPr>
      </w:pPr>
    </w:p>
    <w:p w:rsidR="00EF6BD9" w:rsidRDefault="00EF6BD9">
      <w:pPr>
        <w:rPr>
          <w:rtl/>
        </w:rPr>
      </w:pPr>
    </w:p>
    <w:p w:rsidR="00EF6BD9" w:rsidRDefault="00EF6BD9">
      <w:pPr>
        <w:rPr>
          <w:rtl/>
        </w:rPr>
      </w:pPr>
    </w:p>
    <w:p w:rsidR="003322F7" w:rsidRDefault="003322F7">
      <w:pPr>
        <w:rPr>
          <w:rtl/>
        </w:rPr>
      </w:pPr>
    </w:p>
    <w:p w:rsidR="00CF51BD" w:rsidRPr="00CF51BD" w:rsidRDefault="00CF51BD" w:rsidP="00CF51BD">
      <w:pPr>
        <w:jc w:val="center"/>
        <w:rPr>
          <w:rFonts w:cs="B Titr"/>
          <w:sz w:val="28"/>
          <w:szCs w:val="28"/>
          <w:rtl/>
        </w:rPr>
      </w:pPr>
      <w:r w:rsidRPr="00CF51BD">
        <w:rPr>
          <w:rFonts w:cs="B Titr" w:hint="cs"/>
          <w:sz w:val="28"/>
          <w:szCs w:val="28"/>
          <w:rtl/>
        </w:rPr>
        <w:t>بی</w:t>
      </w:r>
      <w:r>
        <w:rPr>
          <w:rFonts w:cs="B Titr" w:hint="cs"/>
          <w:sz w:val="28"/>
          <w:szCs w:val="28"/>
          <w:rtl/>
        </w:rPr>
        <w:t>مارستان تخصصی و فوق تخصصی حشمتیه</w:t>
      </w:r>
    </w:p>
    <w:p w:rsidR="00EF6BD9" w:rsidRPr="00CF51BD" w:rsidRDefault="000B3819" w:rsidP="000B3819">
      <w:pPr>
        <w:jc w:val="center"/>
        <w:rPr>
          <w:rFonts w:cs="B Titr"/>
          <w:sz w:val="36"/>
          <w:szCs w:val="36"/>
          <w:rtl/>
        </w:rPr>
      </w:pPr>
      <w:r w:rsidRPr="00CF51BD">
        <w:rPr>
          <w:rFonts w:cs="B Titr" w:hint="cs"/>
          <w:sz w:val="36"/>
          <w:szCs w:val="36"/>
          <w:rtl/>
        </w:rPr>
        <w:t xml:space="preserve">کتابچه </w:t>
      </w:r>
      <w:r w:rsidRPr="00CF51BD">
        <w:rPr>
          <w:rFonts w:cs="B Titr"/>
          <w:sz w:val="36"/>
          <w:szCs w:val="36"/>
        </w:rPr>
        <w:t>MSDS</w:t>
      </w:r>
      <w:r w:rsidRPr="00CF51BD">
        <w:rPr>
          <w:rFonts w:cs="B Titr" w:hint="cs"/>
          <w:sz w:val="36"/>
          <w:szCs w:val="36"/>
          <w:rtl/>
        </w:rPr>
        <w:t xml:space="preserve"> (</w:t>
      </w:r>
      <w:r w:rsidR="00EF6BD9" w:rsidRPr="00CF51BD">
        <w:rPr>
          <w:rFonts w:cs="B Titr" w:hint="cs"/>
          <w:sz w:val="36"/>
          <w:szCs w:val="36"/>
          <w:rtl/>
        </w:rPr>
        <w:t>بر</w:t>
      </w:r>
      <w:r w:rsidRPr="00CF51BD">
        <w:rPr>
          <w:rFonts w:cs="B Titr" w:hint="cs"/>
          <w:sz w:val="36"/>
          <w:szCs w:val="36"/>
          <w:rtl/>
        </w:rPr>
        <w:t>گه اطلاعات ایمنی) مواد شیمیایی موجود در بیمارستان تخصصی و فوق تخصصی حشمتیه</w:t>
      </w:r>
    </w:p>
    <w:p w:rsidR="00CF51BD" w:rsidRDefault="00EF6BD9" w:rsidP="00CF51BD">
      <w:pPr>
        <w:jc w:val="center"/>
        <w:rPr>
          <w:rFonts w:cs="B Nazanin"/>
          <w:b/>
          <w:bCs/>
          <w:sz w:val="32"/>
          <w:szCs w:val="32"/>
          <w:rtl/>
        </w:rPr>
      </w:pPr>
      <w:r>
        <w:rPr>
          <w:rFonts w:cs="B Nazanin" w:hint="cs"/>
          <w:b/>
          <w:bCs/>
          <w:sz w:val="32"/>
          <w:szCs w:val="32"/>
          <w:rtl/>
        </w:rPr>
        <w:t xml:space="preserve">  </w:t>
      </w:r>
    </w:p>
    <w:p w:rsidR="00CF51BD" w:rsidRDefault="00CF51BD" w:rsidP="00CF51BD">
      <w:pPr>
        <w:jc w:val="center"/>
        <w:rPr>
          <w:rFonts w:cs="B Nazanin"/>
          <w:b/>
          <w:bCs/>
          <w:sz w:val="32"/>
          <w:szCs w:val="32"/>
          <w:rtl/>
        </w:rPr>
      </w:pPr>
      <w:r w:rsidRPr="00CF51BD">
        <w:rPr>
          <w:rFonts w:cs="B Nazanin"/>
          <w:b/>
          <w:bCs/>
          <w:noProof/>
          <w:sz w:val="32"/>
          <w:szCs w:val="32"/>
          <w:rtl/>
        </w:rPr>
        <w:drawing>
          <wp:inline distT="0" distB="0" distL="0" distR="0">
            <wp:extent cx="5662959" cy="3675740"/>
            <wp:effectExtent l="0" t="0" r="0" b="1270"/>
            <wp:docPr id="3" name="Picture 3" descr="C:\Users\Ayesh\Desktop\IMG_E1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esh\Desktop\IMG_E141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3313" cy="3708424"/>
                    </a:xfrm>
                    <a:prstGeom prst="rect">
                      <a:avLst/>
                    </a:prstGeom>
                    <a:noFill/>
                    <a:ln>
                      <a:noFill/>
                    </a:ln>
                  </pic:spPr>
                </pic:pic>
              </a:graphicData>
            </a:graphic>
          </wp:inline>
        </w:drawing>
      </w:r>
    </w:p>
    <w:p w:rsidR="00CF51BD" w:rsidRDefault="00CF51BD" w:rsidP="00CF51BD">
      <w:pPr>
        <w:jc w:val="center"/>
        <w:rPr>
          <w:rFonts w:cs="B Nazanin"/>
          <w:b/>
          <w:bCs/>
          <w:sz w:val="32"/>
          <w:szCs w:val="32"/>
          <w:rtl/>
        </w:rPr>
      </w:pPr>
    </w:p>
    <w:p w:rsidR="00EF6BD9" w:rsidRDefault="000B3819" w:rsidP="00EF6BD9">
      <w:pPr>
        <w:jc w:val="center"/>
        <w:rPr>
          <w:rFonts w:cs="B Nazanin"/>
          <w:b/>
          <w:bCs/>
          <w:sz w:val="32"/>
          <w:szCs w:val="32"/>
          <w:rtl/>
        </w:rPr>
      </w:pPr>
      <w:r>
        <w:rPr>
          <w:rFonts w:cs="B Nazanin" w:hint="cs"/>
          <w:b/>
          <w:bCs/>
          <w:sz w:val="32"/>
          <w:szCs w:val="32"/>
          <w:rtl/>
        </w:rPr>
        <w:t>تهیه کننده:</w:t>
      </w:r>
    </w:p>
    <w:p w:rsidR="000B3819" w:rsidRDefault="000B3819" w:rsidP="000B3819">
      <w:pPr>
        <w:jc w:val="center"/>
        <w:rPr>
          <w:rFonts w:cs="B Nazanin"/>
          <w:b/>
          <w:bCs/>
          <w:sz w:val="32"/>
          <w:szCs w:val="32"/>
          <w:rtl/>
        </w:rPr>
      </w:pPr>
      <w:r>
        <w:rPr>
          <w:rFonts w:cs="B Nazanin" w:hint="cs"/>
          <w:b/>
          <w:bCs/>
          <w:sz w:val="32"/>
          <w:szCs w:val="32"/>
          <w:rtl/>
        </w:rPr>
        <w:t>نسیم یزدی</w:t>
      </w:r>
    </w:p>
    <w:p w:rsidR="00CF51BD" w:rsidRDefault="000B3819" w:rsidP="00CF51BD">
      <w:pPr>
        <w:jc w:val="center"/>
        <w:rPr>
          <w:rFonts w:cs="B Nazanin"/>
          <w:b/>
          <w:bCs/>
          <w:sz w:val="32"/>
          <w:szCs w:val="32"/>
          <w:rtl/>
        </w:rPr>
      </w:pPr>
      <w:r>
        <w:rPr>
          <w:rFonts w:cs="B Nazanin" w:hint="cs"/>
          <w:b/>
          <w:bCs/>
          <w:sz w:val="32"/>
          <w:szCs w:val="32"/>
          <w:rtl/>
        </w:rPr>
        <w:t>( کارشناس بهداشت حرفه ای)</w:t>
      </w:r>
    </w:p>
    <w:p w:rsidR="00EF6BD9" w:rsidRDefault="00CF51BD" w:rsidP="00CF51BD">
      <w:pPr>
        <w:jc w:val="center"/>
        <w:rPr>
          <w:rFonts w:cs="B Nazanin"/>
          <w:b/>
          <w:bCs/>
          <w:sz w:val="32"/>
          <w:szCs w:val="32"/>
          <w:rtl/>
        </w:rPr>
      </w:pPr>
      <w:r>
        <w:rPr>
          <w:rFonts w:cs="B Nazanin" w:hint="cs"/>
          <w:b/>
          <w:bCs/>
          <w:sz w:val="32"/>
          <w:szCs w:val="32"/>
          <w:rtl/>
        </w:rPr>
        <w:lastRenderedPageBreak/>
        <w:t>خرداد 1399</w:t>
      </w:r>
    </w:p>
    <w:p w:rsidR="00BD2AC5" w:rsidRDefault="00BD2AC5" w:rsidP="00CF51BD">
      <w:pPr>
        <w:jc w:val="center"/>
        <w:rPr>
          <w:rFonts w:cs="B Nazanin"/>
          <w:b/>
          <w:bCs/>
          <w:sz w:val="32"/>
          <w:szCs w:val="32"/>
          <w:rtl/>
        </w:rPr>
      </w:pPr>
    </w:p>
    <w:p w:rsidR="00BD2AC5" w:rsidRDefault="00BD2AC5" w:rsidP="00EF6BD9">
      <w:pPr>
        <w:rPr>
          <w:rFonts w:cs="B Nazanin"/>
          <w:b/>
          <w:bCs/>
          <w:sz w:val="32"/>
          <w:szCs w:val="32"/>
          <w:rtl/>
        </w:rPr>
      </w:pPr>
    </w:p>
    <w:p w:rsidR="00EF6BD9" w:rsidRDefault="00EF6BD9" w:rsidP="00EF6BD9">
      <w:pPr>
        <w:rPr>
          <w:rFonts w:cs="B Nazanin"/>
          <w:b/>
          <w:bCs/>
          <w:sz w:val="32"/>
          <w:szCs w:val="32"/>
          <w:rtl/>
        </w:rPr>
      </w:pPr>
      <w:r>
        <w:rPr>
          <w:rFonts w:cs="B Nazanin" w:hint="cs"/>
          <w:b/>
          <w:bCs/>
          <w:sz w:val="32"/>
          <w:szCs w:val="32"/>
          <w:rtl/>
        </w:rPr>
        <w:t>مقدمه</w:t>
      </w:r>
    </w:p>
    <w:p w:rsidR="00806D68" w:rsidRDefault="00EF6BD9" w:rsidP="001648C7">
      <w:pPr>
        <w:jc w:val="both"/>
        <w:rPr>
          <w:rFonts w:cs="B Nazanin"/>
          <w:sz w:val="28"/>
          <w:szCs w:val="28"/>
          <w:rtl/>
        </w:rPr>
      </w:pPr>
      <w:r w:rsidRPr="00806D68">
        <w:rPr>
          <w:rFonts w:cs="B Nazanin" w:hint="cs"/>
          <w:sz w:val="28"/>
          <w:szCs w:val="28"/>
          <w:rtl/>
        </w:rPr>
        <w:t>امروزه با پیشرفت و توسعه صنعتی کشور و استفاده روزافزون از تکنولوژی جهت فرآوری، تولید و مصرف مواد شیمیا</w:t>
      </w:r>
      <w:r w:rsidR="00806D68" w:rsidRPr="00806D68">
        <w:rPr>
          <w:rFonts w:cs="B Nazanin" w:hint="cs"/>
          <w:sz w:val="28"/>
          <w:szCs w:val="28"/>
          <w:rtl/>
        </w:rPr>
        <w:t xml:space="preserve">یی در بخش های مختلف، تماس با مواد شیمیایی به </w:t>
      </w:r>
      <w:r w:rsidRPr="00806D68">
        <w:rPr>
          <w:rFonts w:cs="B Nazanin" w:hint="cs"/>
          <w:sz w:val="28"/>
          <w:szCs w:val="28"/>
          <w:rtl/>
        </w:rPr>
        <w:t>شکلهای مختلف رو</w:t>
      </w:r>
      <w:r w:rsidR="00806D68" w:rsidRPr="00806D68">
        <w:rPr>
          <w:rFonts w:cs="B Nazanin" w:hint="cs"/>
          <w:sz w:val="28"/>
          <w:szCs w:val="28"/>
          <w:rtl/>
        </w:rPr>
        <w:t xml:space="preserve"> </w:t>
      </w:r>
      <w:r w:rsidRPr="00806D68">
        <w:rPr>
          <w:rFonts w:cs="B Nazanin" w:hint="cs"/>
          <w:sz w:val="28"/>
          <w:szCs w:val="28"/>
          <w:rtl/>
        </w:rPr>
        <w:t xml:space="preserve">به افزایش است. استفاده بیش از 85000 نوع ماده شیمیایی در صنایع و افزایش سالانه بیش از </w:t>
      </w:r>
      <w:r w:rsidR="00806D68" w:rsidRPr="00806D68">
        <w:rPr>
          <w:rFonts w:cs="B Nazanin" w:hint="cs"/>
          <w:sz w:val="28"/>
          <w:szCs w:val="28"/>
          <w:rtl/>
        </w:rPr>
        <w:t xml:space="preserve"> </w:t>
      </w:r>
      <w:r w:rsidRPr="00806D68">
        <w:rPr>
          <w:rFonts w:cs="B Nazanin" w:hint="cs"/>
          <w:sz w:val="28"/>
          <w:szCs w:val="28"/>
          <w:rtl/>
        </w:rPr>
        <w:t>500-1000 ماده شیمیایی نوظهور و نوترکیب به لیست مذکور از سویی وعدم آگاهی شاغلین از اثرات مواجهه با این مواد، به گونه ای سلامت و ایمنی شغلی آنها را تحت تاثیر قرار داده است</w:t>
      </w:r>
      <w:r w:rsidR="00806D68" w:rsidRPr="00806D68">
        <w:rPr>
          <w:rFonts w:cs="B Nazanin" w:hint="cs"/>
          <w:sz w:val="28"/>
          <w:szCs w:val="28"/>
          <w:rtl/>
        </w:rPr>
        <w:t xml:space="preserve"> که حوادث ناشی از کار با مواد شیمیایی تنها به عنوان بخشی از اثرات کار با مواد شیمیایی، رتبه سوم رده بندی حوادث شغلی را به خود اختصاص داده است و بیماری های ناشی از کار با مواد شیمیایی نیز قابل توجه هستند. لذا چیزی که به ما کمک میکند ت</w:t>
      </w:r>
      <w:r w:rsidR="0029497E">
        <w:rPr>
          <w:rFonts w:cs="B Nazanin" w:hint="cs"/>
          <w:sz w:val="28"/>
          <w:szCs w:val="28"/>
          <w:rtl/>
        </w:rPr>
        <w:t xml:space="preserve">ا از مواد شیمیایی در راه توسعه </w:t>
      </w:r>
      <w:r w:rsidR="00806D68" w:rsidRPr="00806D68">
        <w:rPr>
          <w:rFonts w:cs="B Nazanin" w:hint="cs"/>
          <w:sz w:val="28"/>
          <w:szCs w:val="28"/>
          <w:rtl/>
        </w:rPr>
        <w:t>زندگی خویش بهره مند شویم و سلامت خویش را حفظ نماییم آگاهی از اثرات مواد شیمیایی و روش های ایمن کار با مواد شیمیایی اس</w:t>
      </w:r>
      <w:r w:rsidR="001648C7">
        <w:rPr>
          <w:rFonts w:cs="B Nazanin" w:hint="cs"/>
          <w:sz w:val="28"/>
          <w:szCs w:val="28"/>
          <w:rtl/>
        </w:rPr>
        <w:t>ت</w:t>
      </w:r>
    </w:p>
    <w:p w:rsidR="00806D68" w:rsidRDefault="00806D68" w:rsidP="00806D68">
      <w:pPr>
        <w:jc w:val="both"/>
        <w:rPr>
          <w:rFonts w:cs="B Nazanin"/>
          <w:sz w:val="28"/>
          <w:szCs w:val="28"/>
          <w:rtl/>
        </w:rPr>
      </w:pPr>
      <w:r>
        <w:rPr>
          <w:rFonts w:cs="B Nazanin"/>
          <w:sz w:val="28"/>
          <w:szCs w:val="28"/>
        </w:rPr>
        <w:t>MSDS</w:t>
      </w:r>
      <w:r>
        <w:rPr>
          <w:rFonts w:cs="B Nazanin" w:hint="cs"/>
          <w:sz w:val="28"/>
          <w:szCs w:val="28"/>
          <w:rtl/>
        </w:rPr>
        <w:t xml:space="preserve"> یا </w:t>
      </w:r>
      <w:r>
        <w:rPr>
          <w:rFonts w:cs="B Nazanin"/>
          <w:sz w:val="28"/>
          <w:szCs w:val="28"/>
        </w:rPr>
        <w:t>SDS</w:t>
      </w:r>
      <w:r>
        <w:rPr>
          <w:rFonts w:cs="B Nazanin" w:hint="cs"/>
          <w:sz w:val="28"/>
          <w:szCs w:val="28"/>
          <w:rtl/>
        </w:rPr>
        <w:t xml:space="preserve"> چیست؟</w:t>
      </w:r>
    </w:p>
    <w:p w:rsidR="00806D68" w:rsidRDefault="00806D68" w:rsidP="00806D68">
      <w:pPr>
        <w:jc w:val="both"/>
        <w:rPr>
          <w:rFonts w:cs="B Nazanin"/>
          <w:sz w:val="28"/>
          <w:szCs w:val="28"/>
          <w:rtl/>
        </w:rPr>
      </w:pPr>
      <w:r>
        <w:rPr>
          <w:rFonts w:cs="B Nazanin"/>
          <w:sz w:val="28"/>
          <w:szCs w:val="28"/>
        </w:rPr>
        <w:t>MSDS</w:t>
      </w:r>
      <w:r>
        <w:rPr>
          <w:rFonts w:cs="B Nazanin" w:hint="cs"/>
          <w:sz w:val="28"/>
          <w:szCs w:val="28"/>
          <w:rtl/>
        </w:rPr>
        <w:t>از حروف اول کلمات (</w:t>
      </w:r>
      <w:r>
        <w:rPr>
          <w:rFonts w:cs="B Nazanin"/>
          <w:sz w:val="28"/>
          <w:szCs w:val="28"/>
        </w:rPr>
        <w:t>Material</w:t>
      </w:r>
      <w:r>
        <w:rPr>
          <w:rFonts w:cs="B Nazanin" w:hint="cs"/>
          <w:sz w:val="28"/>
          <w:szCs w:val="28"/>
          <w:rtl/>
        </w:rPr>
        <w:t xml:space="preserve"> مواد)، (</w:t>
      </w:r>
      <w:r>
        <w:rPr>
          <w:rFonts w:cs="B Nazanin"/>
          <w:sz w:val="28"/>
          <w:szCs w:val="28"/>
        </w:rPr>
        <w:t>Safety</w:t>
      </w:r>
      <w:r>
        <w:rPr>
          <w:rFonts w:cs="B Nazanin" w:hint="cs"/>
          <w:sz w:val="28"/>
          <w:szCs w:val="28"/>
          <w:rtl/>
        </w:rPr>
        <w:t xml:space="preserve"> ایمنی)، (</w:t>
      </w:r>
      <w:r>
        <w:rPr>
          <w:rFonts w:cs="B Nazanin"/>
          <w:sz w:val="28"/>
          <w:szCs w:val="28"/>
        </w:rPr>
        <w:t xml:space="preserve">  Data</w:t>
      </w:r>
      <w:r>
        <w:rPr>
          <w:rFonts w:cs="B Nazanin" w:hint="cs"/>
          <w:sz w:val="28"/>
          <w:szCs w:val="28"/>
          <w:rtl/>
        </w:rPr>
        <w:t xml:space="preserve"> اطلاعات)، (</w:t>
      </w:r>
      <w:r>
        <w:rPr>
          <w:rFonts w:cs="B Nazanin"/>
          <w:sz w:val="28"/>
          <w:szCs w:val="28"/>
        </w:rPr>
        <w:t>Sheet</w:t>
      </w:r>
      <w:r>
        <w:rPr>
          <w:rFonts w:cs="B Nazanin" w:hint="cs"/>
          <w:sz w:val="28"/>
          <w:szCs w:val="28"/>
          <w:rtl/>
        </w:rPr>
        <w:t xml:space="preserve"> برگه) تشکیل یافته است و به برگه ای اطلاق میشود که اطلاعات ایمنی ماده روی آن درج شده است</w:t>
      </w:r>
      <w:r w:rsidR="004844C3">
        <w:rPr>
          <w:rFonts w:cs="B Nazanin" w:hint="cs"/>
          <w:sz w:val="28"/>
          <w:szCs w:val="28"/>
          <w:rtl/>
        </w:rPr>
        <w:t>.</w:t>
      </w:r>
    </w:p>
    <w:p w:rsidR="004844C3" w:rsidRDefault="004844C3" w:rsidP="00806D68">
      <w:pPr>
        <w:jc w:val="both"/>
        <w:rPr>
          <w:rFonts w:cs="B Nazanin"/>
          <w:sz w:val="28"/>
          <w:szCs w:val="28"/>
          <w:rtl/>
        </w:rPr>
      </w:pPr>
      <w:r>
        <w:rPr>
          <w:rFonts w:cs="B Nazanin"/>
          <w:sz w:val="28"/>
          <w:szCs w:val="28"/>
        </w:rPr>
        <w:t>MSDS</w:t>
      </w:r>
      <w:r>
        <w:rPr>
          <w:rFonts w:cs="B Nazanin" w:hint="cs"/>
          <w:sz w:val="28"/>
          <w:szCs w:val="28"/>
          <w:rtl/>
        </w:rPr>
        <w:t xml:space="preserve"> یا برگه شناسایی ایمنی مواد شیمیایی، برگه های اطلاعات فنی میباشند که اطلاعات مربوط به مخاطرات ویژه، کارکرد ایمن و دستورالعمل های اضطراری و اطلاعات اساسی بهداشتی و ایمنی م</w:t>
      </w:r>
      <w:r w:rsidR="0029497E">
        <w:rPr>
          <w:rFonts w:cs="B Nazanin" w:hint="cs"/>
          <w:sz w:val="28"/>
          <w:szCs w:val="28"/>
          <w:rtl/>
        </w:rPr>
        <w:t>واد شیمیایی را برای مصرف و کاربرد</w:t>
      </w:r>
      <w:r>
        <w:rPr>
          <w:rFonts w:cs="B Nazanin" w:hint="cs"/>
          <w:sz w:val="28"/>
          <w:szCs w:val="28"/>
          <w:rtl/>
        </w:rPr>
        <w:t xml:space="preserve"> آنها در محیط کار توسط کارکنان بیمارستان در محلهای کاری را فراهم و مشخص می نمایند. وجود برگه اطلاعات ایمنی در کنار ماده مورد نظر، اطلاعاتی در اختیار مص</w:t>
      </w:r>
      <w:r w:rsidR="0029497E">
        <w:rPr>
          <w:rFonts w:cs="B Nazanin" w:hint="cs"/>
          <w:sz w:val="28"/>
          <w:szCs w:val="28"/>
          <w:rtl/>
        </w:rPr>
        <w:t>ر</w:t>
      </w:r>
      <w:r>
        <w:rPr>
          <w:rFonts w:cs="B Nazanin" w:hint="cs"/>
          <w:sz w:val="28"/>
          <w:szCs w:val="28"/>
          <w:rtl/>
        </w:rPr>
        <w:t>ف کننده قرار میدهد که مصرف</w:t>
      </w:r>
      <w:r w:rsidR="0029497E">
        <w:rPr>
          <w:rFonts w:cs="B Nazanin" w:hint="cs"/>
          <w:sz w:val="28"/>
          <w:szCs w:val="28"/>
          <w:rtl/>
        </w:rPr>
        <w:t xml:space="preserve"> </w:t>
      </w:r>
      <w:r>
        <w:rPr>
          <w:rFonts w:cs="B Nazanin" w:hint="cs"/>
          <w:sz w:val="28"/>
          <w:szCs w:val="28"/>
          <w:rtl/>
        </w:rPr>
        <w:t>کننده با آکاهی از ماهیت ماده مزبور، قادر خواهد بود از خطرات و ضایعات ناشی از استفاده، جابه</w:t>
      </w:r>
      <w:r w:rsidR="0029497E">
        <w:rPr>
          <w:rFonts w:cs="B Nazanin" w:hint="cs"/>
          <w:sz w:val="28"/>
          <w:szCs w:val="28"/>
          <w:rtl/>
        </w:rPr>
        <w:t xml:space="preserve"> </w:t>
      </w:r>
      <w:r>
        <w:rPr>
          <w:rFonts w:cs="B Nazanin" w:hint="cs"/>
          <w:sz w:val="28"/>
          <w:szCs w:val="28"/>
          <w:rtl/>
        </w:rPr>
        <w:t>جایی و انبار نادرس</w:t>
      </w:r>
      <w:r w:rsidR="0029497E">
        <w:rPr>
          <w:rFonts w:cs="B Nazanin" w:hint="cs"/>
          <w:sz w:val="28"/>
          <w:szCs w:val="28"/>
          <w:rtl/>
        </w:rPr>
        <w:t>ت</w:t>
      </w:r>
      <w:r>
        <w:rPr>
          <w:rFonts w:cs="B Nazanin" w:hint="cs"/>
          <w:sz w:val="28"/>
          <w:szCs w:val="28"/>
          <w:rtl/>
        </w:rPr>
        <w:t xml:space="preserve"> آن در امان باشد، بدین ترتیب که اطلاعات مندرج در</w:t>
      </w:r>
      <w:r>
        <w:rPr>
          <w:rFonts w:cs="B Nazanin"/>
          <w:sz w:val="28"/>
          <w:szCs w:val="28"/>
        </w:rPr>
        <w:t>MSDS</w:t>
      </w:r>
      <w:r>
        <w:rPr>
          <w:rFonts w:cs="B Nazanin" w:hint="cs"/>
          <w:sz w:val="28"/>
          <w:szCs w:val="28"/>
          <w:rtl/>
        </w:rPr>
        <w:t xml:space="preserve"> یا</w:t>
      </w:r>
      <w:r>
        <w:rPr>
          <w:rFonts w:cs="B Nazanin"/>
          <w:sz w:val="28"/>
          <w:szCs w:val="28"/>
        </w:rPr>
        <w:t>SDS</w:t>
      </w:r>
      <w:r w:rsidR="0029497E">
        <w:rPr>
          <w:rFonts w:cs="B Nazanin"/>
          <w:sz w:val="28"/>
          <w:szCs w:val="28"/>
        </w:rPr>
        <w:t xml:space="preserve"> </w:t>
      </w:r>
      <w:r>
        <w:rPr>
          <w:rFonts w:cs="B Nazanin" w:hint="cs"/>
          <w:sz w:val="28"/>
          <w:szCs w:val="28"/>
          <w:rtl/>
        </w:rPr>
        <w:t xml:space="preserve"> هر ماده ای بیانگر این است که نحوه صحیح</w:t>
      </w:r>
      <w:r w:rsidR="0029497E">
        <w:rPr>
          <w:rFonts w:cs="B Nazanin" w:hint="cs"/>
          <w:sz w:val="28"/>
          <w:szCs w:val="28"/>
          <w:rtl/>
        </w:rPr>
        <w:t xml:space="preserve"> استفاده از آن باید چگونه باشد، در چه درجه حرارتی </w:t>
      </w:r>
      <w:r>
        <w:rPr>
          <w:rFonts w:cs="B Nazanin" w:hint="cs"/>
          <w:sz w:val="28"/>
          <w:szCs w:val="28"/>
          <w:rtl/>
        </w:rPr>
        <w:t>و چه نوع محیطی باید نگهداری شود، در انبار و جابه جایی آن چه نکات ایمنی باید رعایت شود و در صورت بر</w:t>
      </w:r>
      <w:r w:rsidR="0029497E">
        <w:rPr>
          <w:rFonts w:cs="B Nazanin" w:hint="cs"/>
          <w:sz w:val="28"/>
          <w:szCs w:val="28"/>
          <w:rtl/>
        </w:rPr>
        <w:t>وز خطر نحوه مقابله با عوارض آن چ</w:t>
      </w:r>
      <w:r>
        <w:rPr>
          <w:rFonts w:cs="B Nazanin" w:hint="cs"/>
          <w:sz w:val="28"/>
          <w:szCs w:val="28"/>
          <w:rtl/>
        </w:rPr>
        <w:t>گونه خواهد بود.</w:t>
      </w:r>
    </w:p>
    <w:p w:rsidR="004844C3" w:rsidRDefault="0029497E" w:rsidP="00806D68">
      <w:pPr>
        <w:jc w:val="both"/>
        <w:rPr>
          <w:rFonts w:cs="B Nazanin"/>
          <w:sz w:val="28"/>
          <w:szCs w:val="28"/>
          <w:rtl/>
        </w:rPr>
      </w:pPr>
      <w:r>
        <w:rPr>
          <w:rFonts w:cs="B Nazanin" w:hint="cs"/>
          <w:sz w:val="28"/>
          <w:szCs w:val="28"/>
          <w:rtl/>
        </w:rPr>
        <w:t>به</w:t>
      </w:r>
      <w:r w:rsidR="004844C3">
        <w:rPr>
          <w:rFonts w:cs="B Nazanin" w:hint="cs"/>
          <w:sz w:val="28"/>
          <w:szCs w:val="28"/>
          <w:rtl/>
        </w:rPr>
        <w:t xml:space="preserve"> طور کلی </w:t>
      </w:r>
      <w:r w:rsidR="004844C3">
        <w:rPr>
          <w:rFonts w:cs="B Nazanin"/>
          <w:sz w:val="28"/>
          <w:szCs w:val="28"/>
        </w:rPr>
        <w:t>MSDS</w:t>
      </w:r>
      <w:r w:rsidR="004844C3">
        <w:rPr>
          <w:rFonts w:cs="B Nazanin" w:hint="cs"/>
          <w:sz w:val="28"/>
          <w:szCs w:val="28"/>
          <w:rtl/>
        </w:rPr>
        <w:t xml:space="preserve"> شامل:</w:t>
      </w:r>
    </w:p>
    <w:p w:rsidR="00BD2AC5" w:rsidRDefault="004844C3" w:rsidP="000D6DA8">
      <w:pPr>
        <w:jc w:val="both"/>
        <w:rPr>
          <w:rFonts w:cs="B Nazanin"/>
          <w:sz w:val="28"/>
          <w:szCs w:val="28"/>
          <w:rtl/>
        </w:rPr>
      </w:pPr>
      <w:r>
        <w:rPr>
          <w:rFonts w:cs="B Nazanin" w:hint="cs"/>
          <w:sz w:val="28"/>
          <w:szCs w:val="28"/>
          <w:rtl/>
        </w:rPr>
        <w:t>1.هویت ماده شیمیایی</w:t>
      </w:r>
      <w:r w:rsidR="000D6DA8">
        <w:rPr>
          <w:rFonts w:cs="B Nazanin" w:hint="cs"/>
          <w:sz w:val="28"/>
          <w:szCs w:val="28"/>
          <w:rtl/>
        </w:rPr>
        <w:t xml:space="preserve">: در این بخش نام تجاری و کلیه اصطلاحاتی که برای شناسایی ماده استفاده شده توسط تهیه کننده </w:t>
      </w:r>
      <w:r w:rsidR="000D6DA8">
        <w:rPr>
          <w:rFonts w:cs="B Nazanin"/>
          <w:sz w:val="28"/>
          <w:szCs w:val="28"/>
        </w:rPr>
        <w:t>MSDS</w:t>
      </w:r>
      <w:r w:rsidR="000D6DA8">
        <w:rPr>
          <w:rFonts w:cs="B Nazanin" w:hint="cs"/>
          <w:sz w:val="28"/>
          <w:szCs w:val="28"/>
          <w:rtl/>
        </w:rPr>
        <w:t xml:space="preserve"> مثل نام ماده، نام های مترادف، کد و یا شماره </w:t>
      </w:r>
      <w:r w:rsidR="000D6DA8">
        <w:rPr>
          <w:rFonts w:cs="B Nazanin"/>
          <w:sz w:val="28"/>
          <w:szCs w:val="28"/>
        </w:rPr>
        <w:t>CAS No</w:t>
      </w:r>
      <w:r w:rsidR="000D6DA8">
        <w:rPr>
          <w:rFonts w:cs="B Nazanin" w:hint="cs"/>
          <w:sz w:val="28"/>
          <w:szCs w:val="28"/>
          <w:rtl/>
        </w:rPr>
        <w:t xml:space="preserve">، وزن مولکولی، فرمول، </w:t>
      </w:r>
    </w:p>
    <w:p w:rsidR="00BD2AC5" w:rsidRDefault="00BD2AC5" w:rsidP="000D6DA8">
      <w:pPr>
        <w:jc w:val="both"/>
        <w:rPr>
          <w:rFonts w:cs="B Nazanin"/>
          <w:sz w:val="28"/>
          <w:szCs w:val="28"/>
          <w:rtl/>
        </w:rPr>
      </w:pPr>
    </w:p>
    <w:p w:rsidR="00BD2AC5" w:rsidRDefault="00BD2AC5" w:rsidP="000D6DA8">
      <w:pPr>
        <w:jc w:val="both"/>
        <w:rPr>
          <w:rFonts w:cs="B Nazanin"/>
          <w:sz w:val="28"/>
          <w:szCs w:val="28"/>
          <w:rtl/>
        </w:rPr>
      </w:pPr>
    </w:p>
    <w:p w:rsidR="000D6DA8" w:rsidRDefault="000D6DA8" w:rsidP="000D6DA8">
      <w:pPr>
        <w:jc w:val="both"/>
        <w:rPr>
          <w:rFonts w:cs="B Nazanin"/>
          <w:sz w:val="28"/>
          <w:szCs w:val="28"/>
          <w:rtl/>
        </w:rPr>
      </w:pPr>
      <w:r>
        <w:rPr>
          <w:rFonts w:cs="B Nazanin" w:hint="cs"/>
          <w:sz w:val="28"/>
          <w:szCs w:val="28"/>
          <w:rtl/>
        </w:rPr>
        <w:t>مشخصات ظاهری و همچنین نام شرکت، آدرس و تلفن تولید کننده، واردکننده و یا توزیع کننده به منظور دسترسی برای اخذ اطلاعات بیشتر در این بخش مشخص میگردد.</w:t>
      </w:r>
    </w:p>
    <w:p w:rsidR="004844C3" w:rsidRDefault="004844C3" w:rsidP="00806D68">
      <w:pPr>
        <w:jc w:val="both"/>
        <w:rPr>
          <w:rFonts w:cs="B Nazanin"/>
          <w:sz w:val="28"/>
          <w:szCs w:val="28"/>
          <w:rtl/>
        </w:rPr>
      </w:pPr>
      <w:r>
        <w:rPr>
          <w:rFonts w:cs="B Nazanin" w:hint="cs"/>
          <w:sz w:val="28"/>
          <w:szCs w:val="28"/>
          <w:rtl/>
        </w:rPr>
        <w:lastRenderedPageBreak/>
        <w:t>2.آشنایی با خطرات احتمالی</w:t>
      </w:r>
      <w:r w:rsidR="000D6DA8">
        <w:rPr>
          <w:rFonts w:cs="B Nazanin" w:hint="cs"/>
          <w:sz w:val="28"/>
          <w:szCs w:val="28"/>
          <w:rtl/>
        </w:rPr>
        <w:t xml:space="preserve">: </w:t>
      </w:r>
      <w:r w:rsidR="00CD4860">
        <w:rPr>
          <w:rFonts w:cs="B Nazanin" w:hint="cs"/>
          <w:sz w:val="28"/>
          <w:szCs w:val="28"/>
          <w:rtl/>
        </w:rPr>
        <w:t>خلاصه ای از مهمترین خطرت ماده برای انسان و محیط زیست، تماس با چشم یا پوست،</w:t>
      </w:r>
      <w:r w:rsidR="0029497E">
        <w:rPr>
          <w:rFonts w:cs="B Nazanin" w:hint="cs"/>
          <w:sz w:val="28"/>
          <w:szCs w:val="28"/>
          <w:rtl/>
        </w:rPr>
        <w:t xml:space="preserve"> </w:t>
      </w:r>
      <w:r w:rsidR="00CD4860">
        <w:rPr>
          <w:rFonts w:cs="B Nazanin" w:hint="cs"/>
          <w:sz w:val="28"/>
          <w:szCs w:val="28"/>
          <w:rtl/>
        </w:rPr>
        <w:t>خوردن،</w:t>
      </w:r>
      <w:r w:rsidR="0029497E">
        <w:rPr>
          <w:rFonts w:cs="B Nazanin" w:hint="cs"/>
          <w:sz w:val="28"/>
          <w:szCs w:val="28"/>
          <w:rtl/>
        </w:rPr>
        <w:t xml:space="preserve"> </w:t>
      </w:r>
      <w:r w:rsidR="00CD4860">
        <w:rPr>
          <w:rFonts w:cs="B Nazanin" w:hint="cs"/>
          <w:sz w:val="28"/>
          <w:szCs w:val="28"/>
          <w:rtl/>
        </w:rPr>
        <w:t>تنفس، حریق و انفجار همچنین مهمترین علائم و عوارض مواجهه با ماده مثل مسمومیت ها که در انسان پیدا میشود در این بخش مشخص میگردد.</w:t>
      </w:r>
    </w:p>
    <w:p w:rsidR="00CD4860" w:rsidRDefault="00CD4860" w:rsidP="00806D68">
      <w:pPr>
        <w:jc w:val="both"/>
        <w:rPr>
          <w:rFonts w:cs="B Nazanin"/>
          <w:sz w:val="28"/>
          <w:szCs w:val="28"/>
          <w:rtl/>
        </w:rPr>
      </w:pPr>
      <w:r>
        <w:rPr>
          <w:rFonts w:cs="B Nazanin" w:hint="cs"/>
          <w:sz w:val="28"/>
          <w:szCs w:val="28"/>
          <w:rtl/>
        </w:rPr>
        <w:t>سمیت حاد و مزمن</w:t>
      </w:r>
    </w:p>
    <w:p w:rsidR="001C0A5F" w:rsidRPr="000D6278" w:rsidRDefault="000D6278" w:rsidP="000D6278">
      <w:pPr>
        <w:pStyle w:val="ListParagraph"/>
        <w:numPr>
          <w:ilvl w:val="0"/>
          <w:numId w:val="1"/>
        </w:numPr>
        <w:jc w:val="both"/>
        <w:rPr>
          <w:rFonts w:cs="B Nazanin"/>
          <w:sz w:val="28"/>
          <w:szCs w:val="28"/>
          <w:rtl/>
        </w:rPr>
      </w:pPr>
      <w:r w:rsidRPr="000D6278">
        <w:rPr>
          <w:rFonts w:cs="B Nazanin" w:hint="cs"/>
          <w:sz w:val="28"/>
          <w:szCs w:val="28"/>
          <w:rtl/>
        </w:rPr>
        <w:t>در صورتی که شخص به یکباره در معرض دوز بالای این مواد شیمیایی قرار گیرد فقط موجب بیماری وی میشود.</w:t>
      </w:r>
    </w:p>
    <w:p w:rsidR="000D6278" w:rsidRPr="000D6278" w:rsidRDefault="000D6278" w:rsidP="000D6278">
      <w:pPr>
        <w:pStyle w:val="ListParagraph"/>
        <w:numPr>
          <w:ilvl w:val="0"/>
          <w:numId w:val="2"/>
        </w:numPr>
        <w:jc w:val="both"/>
        <w:rPr>
          <w:rFonts w:cs="B Nazanin"/>
          <w:sz w:val="28"/>
          <w:szCs w:val="28"/>
          <w:rtl/>
        </w:rPr>
      </w:pPr>
      <w:r w:rsidRPr="000D6278">
        <w:rPr>
          <w:rFonts w:cs="B Nazanin" w:hint="cs"/>
          <w:sz w:val="28"/>
          <w:szCs w:val="28"/>
          <w:rtl/>
        </w:rPr>
        <w:t>بعضی از مواد شیمیایی بخاطر اثرات طولانی  مدت و مزمن حائز اهمیت می باشند.</w:t>
      </w:r>
      <w:r w:rsidR="0029497E">
        <w:rPr>
          <w:rFonts w:cs="B Nazanin" w:hint="cs"/>
          <w:sz w:val="28"/>
          <w:szCs w:val="28"/>
          <w:rtl/>
        </w:rPr>
        <w:t xml:space="preserve"> مثل</w:t>
      </w:r>
      <w:r w:rsidRPr="000D6278">
        <w:rPr>
          <w:rFonts w:cs="B Nazanin" w:hint="cs"/>
          <w:sz w:val="28"/>
          <w:szCs w:val="28"/>
          <w:rtl/>
        </w:rPr>
        <w:t>:</w:t>
      </w:r>
      <w:r w:rsidR="0029497E">
        <w:rPr>
          <w:rFonts w:cs="B Nazanin" w:hint="cs"/>
          <w:sz w:val="28"/>
          <w:szCs w:val="28"/>
          <w:rtl/>
        </w:rPr>
        <w:t xml:space="preserve"> </w:t>
      </w:r>
      <w:r w:rsidRPr="000D6278">
        <w:rPr>
          <w:rFonts w:cs="B Nazanin" w:hint="cs"/>
          <w:sz w:val="28"/>
          <w:szCs w:val="28"/>
          <w:rtl/>
        </w:rPr>
        <w:t>آزبست</w:t>
      </w:r>
    </w:p>
    <w:p w:rsidR="000D6278" w:rsidRPr="000D6278" w:rsidRDefault="0029497E" w:rsidP="000D6278">
      <w:pPr>
        <w:pStyle w:val="ListParagraph"/>
        <w:numPr>
          <w:ilvl w:val="0"/>
          <w:numId w:val="3"/>
        </w:numPr>
        <w:jc w:val="both"/>
        <w:rPr>
          <w:rFonts w:cs="B Nazanin"/>
          <w:sz w:val="28"/>
          <w:szCs w:val="28"/>
          <w:rtl/>
        </w:rPr>
      </w:pPr>
      <w:r>
        <w:rPr>
          <w:rFonts w:cs="B Nazanin" w:hint="cs"/>
          <w:sz w:val="28"/>
          <w:szCs w:val="28"/>
          <w:rtl/>
        </w:rPr>
        <w:t>برخی از م</w:t>
      </w:r>
      <w:r w:rsidR="000D6278" w:rsidRPr="000D6278">
        <w:rPr>
          <w:rFonts w:cs="B Nazanin" w:hint="cs"/>
          <w:sz w:val="28"/>
          <w:szCs w:val="28"/>
          <w:rtl/>
        </w:rPr>
        <w:t>واد شیمیایی هر</w:t>
      </w:r>
      <w:r>
        <w:rPr>
          <w:rFonts w:cs="B Nazanin" w:hint="cs"/>
          <w:sz w:val="28"/>
          <w:szCs w:val="28"/>
          <w:rtl/>
        </w:rPr>
        <w:t xml:space="preserve"> </w:t>
      </w:r>
      <w:r w:rsidR="000D6278" w:rsidRPr="000D6278">
        <w:rPr>
          <w:rFonts w:cs="B Nazanin" w:hint="cs"/>
          <w:sz w:val="28"/>
          <w:szCs w:val="28"/>
          <w:rtl/>
        </w:rPr>
        <w:t>دو اثر حاد و مزمن را بهمراه دارند.</w:t>
      </w:r>
      <w:r>
        <w:rPr>
          <w:rFonts w:cs="B Nazanin" w:hint="cs"/>
          <w:sz w:val="28"/>
          <w:szCs w:val="28"/>
          <w:rtl/>
        </w:rPr>
        <w:t xml:space="preserve"> </w:t>
      </w:r>
      <w:r w:rsidR="000D6278" w:rsidRPr="000D6278">
        <w:rPr>
          <w:rFonts w:cs="B Nazanin" w:hint="cs"/>
          <w:sz w:val="28"/>
          <w:szCs w:val="28"/>
          <w:rtl/>
        </w:rPr>
        <w:t>مثل مونوکسید کربن</w:t>
      </w:r>
    </w:p>
    <w:p w:rsidR="004844C3" w:rsidRDefault="000D6278" w:rsidP="00806D68">
      <w:pPr>
        <w:jc w:val="both"/>
        <w:rPr>
          <w:rFonts w:cs="B Nazanin"/>
          <w:sz w:val="28"/>
          <w:szCs w:val="28"/>
          <w:rtl/>
        </w:rPr>
      </w:pPr>
      <w:r>
        <w:rPr>
          <w:rFonts w:cs="B Nazanin" w:hint="cs"/>
          <w:sz w:val="28"/>
          <w:szCs w:val="28"/>
          <w:rtl/>
        </w:rPr>
        <w:t>3.ترکی</w:t>
      </w:r>
      <w:r w:rsidR="004844C3">
        <w:rPr>
          <w:rFonts w:cs="B Nazanin" w:hint="cs"/>
          <w:sz w:val="28"/>
          <w:szCs w:val="28"/>
          <w:rtl/>
        </w:rPr>
        <w:t>ب یا اطلاعات مربوط به اجزا سازنده</w:t>
      </w:r>
      <w:r w:rsidR="00CD4860">
        <w:rPr>
          <w:rFonts w:cs="B Nazanin" w:hint="cs"/>
          <w:sz w:val="28"/>
          <w:szCs w:val="28"/>
          <w:rtl/>
        </w:rPr>
        <w:t>: ب</w:t>
      </w:r>
      <w:r w:rsidR="0029497E">
        <w:rPr>
          <w:rFonts w:cs="B Nazanin" w:hint="cs"/>
          <w:sz w:val="28"/>
          <w:szCs w:val="28"/>
          <w:rtl/>
        </w:rPr>
        <w:t>ر</w:t>
      </w:r>
      <w:r w:rsidR="00CD4860">
        <w:rPr>
          <w:rFonts w:cs="B Nazanin" w:hint="cs"/>
          <w:sz w:val="28"/>
          <w:szCs w:val="28"/>
          <w:rtl/>
        </w:rPr>
        <w:t xml:space="preserve"> اساس اطلاعات این قسمت کلیه ریسک ها و مخاطرات مربوط به ماده شیمیایی شناسایی میشود. اگرچه لازم به ذکر دقیق تمام جزئیات و ترکیبات در ماده شیمیای</w:t>
      </w:r>
      <w:r w:rsidR="0029497E">
        <w:rPr>
          <w:rFonts w:cs="B Nazanin" w:hint="cs"/>
          <w:sz w:val="28"/>
          <w:szCs w:val="28"/>
          <w:rtl/>
        </w:rPr>
        <w:t>ی ضروری نمیباشد، اشاره به نام ت</w:t>
      </w:r>
      <w:r w:rsidR="00CD4860">
        <w:rPr>
          <w:rFonts w:cs="B Nazanin" w:hint="cs"/>
          <w:sz w:val="28"/>
          <w:szCs w:val="28"/>
          <w:rtl/>
        </w:rPr>
        <w:t>رکیباتی که دارای مخاطرات ایمنی بهداشتی می باشند ضروری می باشد.</w:t>
      </w:r>
    </w:p>
    <w:p w:rsidR="004844C3" w:rsidRDefault="000D30AE" w:rsidP="00806D68">
      <w:pPr>
        <w:jc w:val="both"/>
        <w:rPr>
          <w:rFonts w:cs="B Nazanin"/>
          <w:sz w:val="28"/>
          <w:szCs w:val="28"/>
          <w:rtl/>
        </w:rPr>
      </w:pPr>
      <w:r>
        <w:rPr>
          <w:rFonts w:cs="B Nazanin" w:hint="cs"/>
          <w:sz w:val="28"/>
          <w:szCs w:val="28"/>
          <w:rtl/>
        </w:rPr>
        <w:t>4.اقدامات اولیه اورژانسی</w:t>
      </w:r>
      <w:r w:rsidR="000D6278">
        <w:rPr>
          <w:rFonts w:cs="B Nazanin" w:hint="cs"/>
          <w:sz w:val="28"/>
          <w:szCs w:val="28"/>
          <w:rtl/>
        </w:rPr>
        <w:t>: هر</w:t>
      </w:r>
      <w:r w:rsidR="0029497E">
        <w:rPr>
          <w:rFonts w:cs="B Nazanin" w:hint="cs"/>
          <w:sz w:val="28"/>
          <w:szCs w:val="28"/>
          <w:rtl/>
        </w:rPr>
        <w:t xml:space="preserve"> </w:t>
      </w:r>
      <w:r w:rsidR="000D6278">
        <w:rPr>
          <w:rFonts w:cs="B Nazanin" w:hint="cs"/>
          <w:sz w:val="28"/>
          <w:szCs w:val="28"/>
          <w:rtl/>
        </w:rPr>
        <w:t>نوع کمک رسانی لازم در مواقع لزوم و اضطراری به خصوص در زمان مواجهه حاد با ماد</w:t>
      </w:r>
      <w:r w:rsidR="0029497E">
        <w:rPr>
          <w:rFonts w:cs="B Nazanin" w:hint="cs"/>
          <w:sz w:val="28"/>
          <w:szCs w:val="28"/>
          <w:rtl/>
        </w:rPr>
        <w:t>ه</w:t>
      </w:r>
      <w:r w:rsidR="000D6278">
        <w:rPr>
          <w:rFonts w:cs="B Nazanin" w:hint="cs"/>
          <w:sz w:val="28"/>
          <w:szCs w:val="28"/>
          <w:rtl/>
        </w:rPr>
        <w:t xml:space="preserve"> شیمیایی، و اطلاعات پزشکی در این بخش مشخص میشود. برحسب راه تماس و راه اثرگذاری ماده: تنفس، پوست</w:t>
      </w:r>
      <w:r w:rsidR="0029497E">
        <w:rPr>
          <w:rFonts w:cs="B Nazanin" w:hint="cs"/>
          <w:sz w:val="28"/>
          <w:szCs w:val="28"/>
          <w:rtl/>
        </w:rPr>
        <w:t>،</w:t>
      </w:r>
      <w:r w:rsidR="000D6278">
        <w:rPr>
          <w:rFonts w:cs="B Nazanin" w:hint="cs"/>
          <w:sz w:val="28"/>
          <w:szCs w:val="28"/>
          <w:rtl/>
        </w:rPr>
        <w:t xml:space="preserve"> چشم و یا هرگونه وسیله خاصی که برای ا</w:t>
      </w:r>
      <w:r w:rsidR="0029497E">
        <w:rPr>
          <w:rFonts w:cs="B Nazanin" w:hint="cs"/>
          <w:sz w:val="28"/>
          <w:szCs w:val="28"/>
          <w:rtl/>
        </w:rPr>
        <w:t>مدادرسانی لازم باشد در این بخش ت</w:t>
      </w:r>
      <w:r w:rsidR="000D6278">
        <w:rPr>
          <w:rFonts w:cs="B Nazanin" w:hint="cs"/>
          <w:sz w:val="28"/>
          <w:szCs w:val="28"/>
          <w:rtl/>
        </w:rPr>
        <w:t>عیین میگردد از جمله میتوان به لزوم استفاده از تجهیزات خاص حفاظتی در خصوص ماده اشاره نمود.</w:t>
      </w:r>
    </w:p>
    <w:p w:rsidR="000D30AE" w:rsidRDefault="000D30AE" w:rsidP="00806D68">
      <w:pPr>
        <w:jc w:val="both"/>
        <w:rPr>
          <w:rFonts w:cs="B Nazanin"/>
          <w:sz w:val="28"/>
          <w:szCs w:val="28"/>
          <w:rtl/>
        </w:rPr>
      </w:pPr>
      <w:r>
        <w:rPr>
          <w:rFonts w:cs="B Nazanin" w:hint="cs"/>
          <w:sz w:val="28"/>
          <w:szCs w:val="28"/>
          <w:rtl/>
        </w:rPr>
        <w:t>5.اقدامات اولیه در مواجهه با حریق</w:t>
      </w:r>
      <w:r w:rsidR="000D6278">
        <w:rPr>
          <w:rFonts w:cs="B Nazanin" w:hint="cs"/>
          <w:sz w:val="28"/>
          <w:szCs w:val="28"/>
          <w:rtl/>
        </w:rPr>
        <w:t>: راه حل های مناسب برای اقدام در مواقع</w:t>
      </w:r>
      <w:r w:rsidR="0029497E">
        <w:rPr>
          <w:rFonts w:cs="B Nazanin" w:hint="cs"/>
          <w:sz w:val="28"/>
          <w:szCs w:val="28"/>
          <w:rtl/>
        </w:rPr>
        <w:t xml:space="preserve"> </w:t>
      </w:r>
      <w:r w:rsidR="000D6278">
        <w:rPr>
          <w:rFonts w:cs="B Nazanin" w:hint="cs"/>
          <w:sz w:val="28"/>
          <w:szCs w:val="28"/>
          <w:rtl/>
        </w:rPr>
        <w:t xml:space="preserve">آتش گیری در این بخش </w:t>
      </w:r>
      <w:r w:rsidR="00AF1C4B">
        <w:rPr>
          <w:rFonts w:cs="B Nazanin" w:hint="cs"/>
          <w:sz w:val="28"/>
          <w:szCs w:val="28"/>
          <w:rtl/>
        </w:rPr>
        <w:t>تعیین میگردد. چه نوع وسایل خاموش کننده ای مناسب  یا نامناسب میباشند. برای مثال در مواقع آتش گیری ترکیبات آلی مثل تولوئن از خامش کننده فوم، دی اکسید کربن و یا ماده شیمیایی خشک استفاده میشود و استفاده از آب ممنوع میباشد . همچنین برحسب بخارات و گاز های  که به هنگام آتش سوزی متصاعد میشود، وسایل مناسب حفاظت فردی برای فرد آتش نشان ضروری است.</w:t>
      </w:r>
    </w:p>
    <w:p w:rsidR="00E23E2E" w:rsidRDefault="00E23E2E" w:rsidP="00806D68">
      <w:pPr>
        <w:jc w:val="both"/>
        <w:rPr>
          <w:rFonts w:cs="B Nazanin"/>
          <w:sz w:val="28"/>
          <w:szCs w:val="28"/>
          <w:rtl/>
        </w:rPr>
      </w:pPr>
      <w:r>
        <w:rPr>
          <w:rFonts w:cs="B Nazanin" w:hint="cs"/>
          <w:sz w:val="28"/>
          <w:szCs w:val="28"/>
          <w:rtl/>
        </w:rPr>
        <w:t>6.اقدامات اولیه در صورت ریختن اتفاقی ماده شیمیایی</w:t>
      </w:r>
      <w:r w:rsidR="00AF1C4B">
        <w:rPr>
          <w:rFonts w:cs="B Nazanin" w:hint="cs"/>
          <w:sz w:val="28"/>
          <w:szCs w:val="28"/>
          <w:rtl/>
        </w:rPr>
        <w:t>: اشاره به اقدامات لازم به هنگام نشتی و انتشار ماده مینماید. برای مثال اقدامات احتیاطی لازم برای دور کردن منابع احتراق، راه کنترل نمودن گردوغبار و یا گاز متصاعده و جلوگیری از تماس پوستی یا چشم، ملاحظات زیست محیطی از جمله جلوگیری از ورود ماده به چاه جذبی، هشدار سریع به همسایگان، راههای تمیز کردن محوطه نیز در این قسمت آورده میشود.</w:t>
      </w:r>
    </w:p>
    <w:p w:rsidR="00BD2AC5" w:rsidRDefault="00BD2AC5" w:rsidP="00806D68">
      <w:pPr>
        <w:jc w:val="both"/>
        <w:rPr>
          <w:rFonts w:cs="B Nazanin"/>
          <w:sz w:val="28"/>
          <w:szCs w:val="28"/>
          <w:rtl/>
        </w:rPr>
      </w:pPr>
    </w:p>
    <w:p w:rsidR="00E23E2E" w:rsidRDefault="00BD2AC5" w:rsidP="00806D68">
      <w:pPr>
        <w:jc w:val="both"/>
        <w:rPr>
          <w:rFonts w:cs="B Nazanin"/>
          <w:sz w:val="28"/>
          <w:szCs w:val="28"/>
          <w:rtl/>
        </w:rPr>
      </w:pPr>
      <w:r>
        <w:rPr>
          <w:rFonts w:cs="B Nazanin" w:hint="cs"/>
          <w:sz w:val="28"/>
          <w:szCs w:val="28"/>
          <w:rtl/>
        </w:rPr>
        <w:t>7</w:t>
      </w:r>
      <w:r w:rsidR="00E23E2E">
        <w:rPr>
          <w:rFonts w:cs="B Nazanin" w:hint="cs"/>
          <w:sz w:val="28"/>
          <w:szCs w:val="28"/>
          <w:rtl/>
        </w:rPr>
        <w:t>.شیوه صحیح حمل و نقل و نگهداری</w:t>
      </w:r>
      <w:r w:rsidR="00AF1C4B">
        <w:rPr>
          <w:rFonts w:cs="B Nazanin" w:hint="cs"/>
          <w:sz w:val="28"/>
          <w:szCs w:val="28"/>
          <w:rtl/>
        </w:rPr>
        <w:t xml:space="preserve">: مکانیسم نگهداری، شرایط دما، رطوبت و نیز راه های مناسب نقل و انتقال در این بخش ذکر میگردد. برای مثال در بعضی از موارد استفاده از سیستم ارت برای مخازن نگهداری مایعات قابل اشتعال و یا استفاده از لامپهای ضد انفجار </w:t>
      </w:r>
      <w:r w:rsidR="00436205">
        <w:rPr>
          <w:rFonts w:cs="B Nazanin" w:hint="cs"/>
          <w:sz w:val="28"/>
          <w:szCs w:val="28"/>
          <w:rtl/>
        </w:rPr>
        <w:t>در محل نگهداری بشکه های تینر ضروری است.</w:t>
      </w:r>
    </w:p>
    <w:p w:rsidR="00E23E2E" w:rsidRDefault="00E23E2E" w:rsidP="00806D68">
      <w:pPr>
        <w:jc w:val="both"/>
        <w:rPr>
          <w:rFonts w:cs="B Nazanin"/>
          <w:sz w:val="28"/>
          <w:szCs w:val="28"/>
          <w:rtl/>
        </w:rPr>
      </w:pPr>
      <w:r>
        <w:rPr>
          <w:rFonts w:cs="B Nazanin" w:hint="cs"/>
          <w:sz w:val="28"/>
          <w:szCs w:val="28"/>
          <w:rtl/>
        </w:rPr>
        <w:t>8.حفاظت شخصی/ کنترل مواجهه</w:t>
      </w:r>
      <w:r w:rsidR="00436205">
        <w:rPr>
          <w:rFonts w:cs="B Nazanin" w:hint="cs"/>
          <w:sz w:val="28"/>
          <w:szCs w:val="28"/>
          <w:rtl/>
        </w:rPr>
        <w:t>: کلیه اقدامات لازم جهت به حداقل رساندن میزان مواجهه کاگر با ماده شیمیایی در این بخش مشخص میشود. راه های مهندسی و مدیریتی همیشه ارجح بر راه های حفاظت فردی می باشند. نوع وسیله حفاظت فردی لازم و مشخصات وسیله لازم در این بخش تعیین میگردد.</w:t>
      </w:r>
    </w:p>
    <w:p w:rsidR="00E23E2E" w:rsidRDefault="00E23E2E" w:rsidP="00806D68">
      <w:pPr>
        <w:jc w:val="both"/>
        <w:rPr>
          <w:rFonts w:cs="B Nazanin"/>
          <w:sz w:val="28"/>
          <w:szCs w:val="28"/>
          <w:rtl/>
        </w:rPr>
      </w:pPr>
      <w:r>
        <w:rPr>
          <w:rFonts w:cs="B Nazanin" w:hint="cs"/>
          <w:sz w:val="28"/>
          <w:szCs w:val="28"/>
          <w:rtl/>
        </w:rPr>
        <w:t>9. خواص فیزیکی و شیمیایی</w:t>
      </w:r>
      <w:r w:rsidR="00436205">
        <w:rPr>
          <w:rFonts w:cs="B Nazanin" w:hint="cs"/>
          <w:sz w:val="28"/>
          <w:szCs w:val="28"/>
          <w:rtl/>
        </w:rPr>
        <w:t>: مشخصات کامل فیزیکی (جامد، مایع، گاز) و رنگ، بو،</w:t>
      </w:r>
      <w:r w:rsidR="00436205">
        <w:rPr>
          <w:rFonts w:cs="B Nazanin"/>
          <w:sz w:val="28"/>
          <w:szCs w:val="28"/>
        </w:rPr>
        <w:t>PH</w:t>
      </w:r>
      <w:r w:rsidR="00436205">
        <w:rPr>
          <w:rFonts w:cs="B Nazanin" w:hint="cs"/>
          <w:sz w:val="28"/>
          <w:szCs w:val="28"/>
          <w:rtl/>
        </w:rPr>
        <w:t>، نقطه جوش، نقطه اشتعال، نقطه ذوب، ویسکوزیته، فشاربخار، دمای خود آتش گیری، وزن مخصوص و دانسیته و مواردی از این قبیل در این بخش ذکر میگردد.</w:t>
      </w:r>
    </w:p>
    <w:p w:rsidR="00E23E2E" w:rsidRDefault="00E23E2E" w:rsidP="00806D68">
      <w:pPr>
        <w:jc w:val="both"/>
        <w:rPr>
          <w:rFonts w:cs="B Nazanin"/>
          <w:sz w:val="28"/>
          <w:szCs w:val="28"/>
          <w:rtl/>
        </w:rPr>
      </w:pPr>
      <w:r>
        <w:rPr>
          <w:rFonts w:cs="B Nazanin" w:hint="cs"/>
          <w:sz w:val="28"/>
          <w:szCs w:val="28"/>
          <w:rtl/>
        </w:rPr>
        <w:t>10.پایداری و واکنش پذیری</w:t>
      </w:r>
      <w:r w:rsidR="00436205">
        <w:rPr>
          <w:rFonts w:cs="B Nazanin" w:hint="cs"/>
          <w:sz w:val="28"/>
          <w:szCs w:val="28"/>
          <w:rtl/>
        </w:rPr>
        <w:t>:</w:t>
      </w:r>
      <w:r w:rsidR="0029497E">
        <w:rPr>
          <w:rFonts w:cs="B Nazanin" w:hint="cs"/>
          <w:sz w:val="28"/>
          <w:szCs w:val="28"/>
          <w:rtl/>
        </w:rPr>
        <w:t xml:space="preserve"> </w:t>
      </w:r>
      <w:r w:rsidR="00436205">
        <w:rPr>
          <w:rFonts w:cs="B Nazanin" w:hint="cs"/>
          <w:sz w:val="28"/>
          <w:szCs w:val="28"/>
          <w:rtl/>
        </w:rPr>
        <w:t>زمان ماند ماده و چرخه عمل ما</w:t>
      </w:r>
      <w:r w:rsidR="0029497E">
        <w:rPr>
          <w:rFonts w:cs="B Nazanin" w:hint="cs"/>
          <w:sz w:val="28"/>
          <w:szCs w:val="28"/>
          <w:rtl/>
        </w:rPr>
        <w:t>ده در طبیعت، آلودگی آب ، خاک و</w:t>
      </w:r>
      <w:r w:rsidR="00436205">
        <w:rPr>
          <w:rFonts w:cs="B Nazanin" w:hint="cs"/>
          <w:sz w:val="28"/>
          <w:szCs w:val="28"/>
          <w:rtl/>
        </w:rPr>
        <w:t xml:space="preserve"> هوا و میزان اهمیت تاثیرگذاری ماده و محیط نامناسب و خطرات تجزیه در محیط زیست در این بخش تعیین میگردد.</w:t>
      </w:r>
    </w:p>
    <w:p w:rsidR="00E23E2E" w:rsidRDefault="00E23E2E" w:rsidP="00806D68">
      <w:pPr>
        <w:jc w:val="both"/>
        <w:rPr>
          <w:rFonts w:cs="B Nazanin"/>
          <w:sz w:val="28"/>
          <w:szCs w:val="28"/>
          <w:rtl/>
        </w:rPr>
      </w:pPr>
      <w:r>
        <w:rPr>
          <w:rFonts w:cs="B Nazanin" w:hint="cs"/>
          <w:sz w:val="28"/>
          <w:szCs w:val="28"/>
          <w:rtl/>
        </w:rPr>
        <w:t>11.اطلاعات سم شناسی</w:t>
      </w:r>
      <w:r w:rsidR="00436205">
        <w:rPr>
          <w:rFonts w:cs="B Nazanin" w:hint="cs"/>
          <w:sz w:val="28"/>
          <w:szCs w:val="28"/>
          <w:rtl/>
        </w:rPr>
        <w:t>: کلیه اثرات سمی و عوارضی را که در انسان ایجاد میکند. راه های خروج ماده از بدن بعد از تماس، چگونگی تشخیص مواجهه با ماده و حتی مراقبت های پزشکی قبل از استخدام و دوره ای و اختصاصی در این بخش تعیین میگردد.</w:t>
      </w:r>
    </w:p>
    <w:p w:rsidR="00E23E2E" w:rsidRDefault="00E23E2E" w:rsidP="00806D68">
      <w:pPr>
        <w:jc w:val="both"/>
        <w:rPr>
          <w:rFonts w:cs="B Nazanin"/>
          <w:sz w:val="28"/>
          <w:szCs w:val="28"/>
          <w:rtl/>
        </w:rPr>
      </w:pPr>
      <w:r>
        <w:rPr>
          <w:rFonts w:cs="B Nazanin" w:hint="cs"/>
          <w:sz w:val="28"/>
          <w:szCs w:val="28"/>
          <w:rtl/>
        </w:rPr>
        <w:t>12.اطلاعات اکولوژیکی</w:t>
      </w:r>
      <w:r w:rsidR="00436205">
        <w:rPr>
          <w:rFonts w:cs="B Nazanin" w:hint="cs"/>
          <w:sz w:val="28"/>
          <w:szCs w:val="28"/>
          <w:rtl/>
        </w:rPr>
        <w:t>: زمان ماند ماده و چرخه عمل ماده در طبیعت، آلودگی آب، خاک و هوا و میزان اهمیت تاثیرگذاری ماده و مواد ناسازگار و محیط نامناسب و خطرات تجزیه در محیط زیست در این بخش تعیین میگردد.</w:t>
      </w:r>
    </w:p>
    <w:p w:rsidR="00E23E2E" w:rsidRDefault="00E23E2E" w:rsidP="0029497E">
      <w:pPr>
        <w:jc w:val="both"/>
        <w:rPr>
          <w:rFonts w:cs="B Nazanin"/>
          <w:sz w:val="28"/>
          <w:szCs w:val="28"/>
          <w:rtl/>
        </w:rPr>
      </w:pPr>
      <w:r>
        <w:rPr>
          <w:rFonts w:cs="B Nazanin" w:hint="cs"/>
          <w:sz w:val="28"/>
          <w:szCs w:val="28"/>
          <w:rtl/>
        </w:rPr>
        <w:t>13.دفع</w:t>
      </w:r>
      <w:r w:rsidR="00436205">
        <w:rPr>
          <w:rFonts w:cs="B Nazanin" w:hint="cs"/>
          <w:sz w:val="28"/>
          <w:szCs w:val="28"/>
          <w:rtl/>
        </w:rPr>
        <w:t>: راه های دفع ماده پ</w:t>
      </w:r>
      <w:r w:rsidR="0029497E">
        <w:rPr>
          <w:rFonts w:cs="B Nazanin" w:hint="cs"/>
          <w:sz w:val="28"/>
          <w:szCs w:val="28"/>
          <w:rtl/>
        </w:rPr>
        <w:t xml:space="preserve">س از استفاده، چگونگی دور ریختن </w:t>
      </w:r>
      <w:r w:rsidR="00436205">
        <w:rPr>
          <w:rFonts w:cs="B Nazanin" w:hint="cs"/>
          <w:sz w:val="28"/>
          <w:szCs w:val="28"/>
          <w:rtl/>
        </w:rPr>
        <w:t>پسماند را مشخص می</w:t>
      </w:r>
      <w:r w:rsidR="0029497E">
        <w:rPr>
          <w:rFonts w:cs="B Nazanin" w:hint="cs"/>
          <w:sz w:val="28"/>
          <w:szCs w:val="28"/>
          <w:rtl/>
        </w:rPr>
        <w:t xml:space="preserve"> نماید. راه های مختلفی برای دفع</w:t>
      </w:r>
      <w:r w:rsidR="00436205">
        <w:rPr>
          <w:rFonts w:cs="B Nazanin" w:hint="cs"/>
          <w:sz w:val="28"/>
          <w:szCs w:val="28"/>
          <w:rtl/>
        </w:rPr>
        <w:t xml:space="preserve"> از جمله: سوزاندن معمولی، </w:t>
      </w:r>
      <w:r w:rsidR="00B55A0C">
        <w:rPr>
          <w:rFonts w:cs="B Nazanin" w:hint="cs"/>
          <w:sz w:val="28"/>
          <w:szCs w:val="28"/>
          <w:rtl/>
        </w:rPr>
        <w:t xml:space="preserve">سوزاندن در شرایط خاص و تحت کنترل، دفع در </w:t>
      </w:r>
      <w:r w:rsidR="0029497E">
        <w:rPr>
          <w:rFonts w:cs="B Nazanin"/>
          <w:sz w:val="28"/>
          <w:szCs w:val="28"/>
        </w:rPr>
        <w:t>landfill</w:t>
      </w:r>
      <w:r w:rsidR="0029497E">
        <w:rPr>
          <w:rFonts w:cs="B Nazanin" w:hint="cs"/>
          <w:sz w:val="28"/>
          <w:szCs w:val="28"/>
          <w:rtl/>
        </w:rPr>
        <w:t xml:space="preserve"> </w:t>
      </w:r>
      <w:r w:rsidR="00B55A0C">
        <w:rPr>
          <w:rFonts w:cs="B Nazanin" w:hint="cs"/>
          <w:sz w:val="28"/>
          <w:szCs w:val="28"/>
          <w:rtl/>
        </w:rPr>
        <w:t>و غیره مد نظر میباشد.</w:t>
      </w:r>
    </w:p>
    <w:p w:rsidR="00E23E2E" w:rsidRDefault="00E23E2E" w:rsidP="00806D68">
      <w:pPr>
        <w:jc w:val="both"/>
        <w:rPr>
          <w:rFonts w:cs="B Nazanin"/>
          <w:sz w:val="28"/>
          <w:szCs w:val="28"/>
          <w:rtl/>
        </w:rPr>
      </w:pPr>
      <w:r>
        <w:rPr>
          <w:rFonts w:cs="B Nazanin" w:hint="cs"/>
          <w:sz w:val="28"/>
          <w:szCs w:val="28"/>
          <w:rtl/>
        </w:rPr>
        <w:t>14.نقل و انتقال</w:t>
      </w:r>
      <w:r w:rsidR="00B55A0C">
        <w:rPr>
          <w:rFonts w:cs="B Nazanin" w:hint="cs"/>
          <w:sz w:val="28"/>
          <w:szCs w:val="28"/>
          <w:rtl/>
        </w:rPr>
        <w:t>: حمل و نقل در مسیرهای جاده ای، هوایی، دریایی و احتیاطات در این بخش تعیین میگردد.</w:t>
      </w:r>
    </w:p>
    <w:p w:rsidR="00E23E2E" w:rsidRDefault="00E23E2E" w:rsidP="00806D68">
      <w:pPr>
        <w:jc w:val="both"/>
        <w:rPr>
          <w:rFonts w:cs="B Nazanin"/>
          <w:sz w:val="28"/>
          <w:szCs w:val="28"/>
          <w:rtl/>
        </w:rPr>
      </w:pPr>
      <w:r>
        <w:rPr>
          <w:rFonts w:cs="B Nazanin" w:hint="cs"/>
          <w:sz w:val="28"/>
          <w:szCs w:val="28"/>
          <w:rtl/>
        </w:rPr>
        <w:t>15.قوانین و مقررات</w:t>
      </w:r>
      <w:r w:rsidR="00B55A0C">
        <w:rPr>
          <w:rFonts w:cs="B Nazanin" w:hint="cs"/>
          <w:sz w:val="28"/>
          <w:szCs w:val="28"/>
          <w:rtl/>
        </w:rPr>
        <w:t>:</w:t>
      </w:r>
      <w:r w:rsidR="00B55A0C" w:rsidRPr="00B55A0C">
        <w:rPr>
          <w:rFonts w:cs="B Nazanin" w:hint="cs"/>
          <w:sz w:val="28"/>
          <w:szCs w:val="28"/>
          <w:rtl/>
        </w:rPr>
        <w:t xml:space="preserve"> </w:t>
      </w:r>
      <w:r w:rsidR="00B55A0C">
        <w:rPr>
          <w:rFonts w:cs="B Nazanin" w:hint="cs"/>
          <w:sz w:val="28"/>
          <w:szCs w:val="28"/>
          <w:rtl/>
        </w:rPr>
        <w:t xml:space="preserve">بیان مقادیر مجاز و یا آستانه ی بروز عوارض و ذکر </w:t>
      </w:r>
      <w:r w:rsidR="00B55A0C">
        <w:rPr>
          <w:rFonts w:cs="B Nazanin"/>
          <w:sz w:val="28"/>
          <w:szCs w:val="28"/>
        </w:rPr>
        <w:t>LD50</w:t>
      </w:r>
      <w:r w:rsidR="00B55A0C">
        <w:rPr>
          <w:rFonts w:cs="B Nazanin" w:hint="cs"/>
          <w:sz w:val="28"/>
          <w:szCs w:val="28"/>
          <w:rtl/>
        </w:rPr>
        <w:t xml:space="preserve">، </w:t>
      </w:r>
      <w:r w:rsidR="00B55A0C">
        <w:rPr>
          <w:rFonts w:cs="B Nazanin"/>
          <w:sz w:val="28"/>
          <w:szCs w:val="28"/>
        </w:rPr>
        <w:t>LC50</w:t>
      </w:r>
      <w:r w:rsidR="00B55A0C">
        <w:rPr>
          <w:rFonts w:cs="B Nazanin" w:hint="cs"/>
          <w:sz w:val="28"/>
          <w:szCs w:val="28"/>
          <w:rtl/>
        </w:rPr>
        <w:t xml:space="preserve">، </w:t>
      </w:r>
      <w:r w:rsidR="00B55A0C">
        <w:rPr>
          <w:rFonts w:cs="B Nazanin"/>
          <w:sz w:val="28"/>
          <w:szCs w:val="28"/>
        </w:rPr>
        <w:t>TLVtwa</w:t>
      </w:r>
      <w:r w:rsidR="00B55A0C">
        <w:rPr>
          <w:rFonts w:cs="B Nazanin" w:hint="cs"/>
          <w:sz w:val="28"/>
          <w:szCs w:val="28"/>
          <w:rtl/>
        </w:rPr>
        <w:t xml:space="preserve">، </w:t>
      </w:r>
      <w:r w:rsidR="00B55A0C">
        <w:rPr>
          <w:rFonts w:cs="B Nazanin"/>
          <w:sz w:val="28"/>
          <w:szCs w:val="28"/>
        </w:rPr>
        <w:t>TLVstel</w:t>
      </w:r>
      <w:r w:rsidR="00B55A0C">
        <w:rPr>
          <w:rFonts w:cs="B Nazanin" w:hint="cs"/>
          <w:sz w:val="28"/>
          <w:szCs w:val="28"/>
          <w:rtl/>
        </w:rPr>
        <w:t xml:space="preserve"> و میزان سرطانزایی و ......</w:t>
      </w:r>
    </w:p>
    <w:p w:rsidR="001921C3" w:rsidRDefault="00E23E2E" w:rsidP="001648C7">
      <w:pPr>
        <w:jc w:val="both"/>
        <w:rPr>
          <w:rFonts w:cs="B Nazanin"/>
          <w:sz w:val="28"/>
          <w:szCs w:val="28"/>
          <w:rtl/>
        </w:rPr>
      </w:pPr>
      <w:r>
        <w:rPr>
          <w:rFonts w:cs="B Nazanin" w:hint="cs"/>
          <w:sz w:val="28"/>
          <w:szCs w:val="28"/>
          <w:rtl/>
        </w:rPr>
        <w:t>16.سایر اطلاعات</w:t>
      </w:r>
      <w:r w:rsidR="00B55A0C">
        <w:rPr>
          <w:rFonts w:cs="B Nazanin" w:hint="cs"/>
          <w:sz w:val="28"/>
          <w:szCs w:val="28"/>
          <w:rtl/>
        </w:rPr>
        <w:t xml:space="preserve">: محل نگهداری برگه </w:t>
      </w:r>
      <w:r w:rsidR="0029497E">
        <w:rPr>
          <w:rFonts w:cs="B Nazanin" w:hint="cs"/>
          <w:sz w:val="28"/>
          <w:szCs w:val="28"/>
          <w:rtl/>
        </w:rPr>
        <w:t>های</w:t>
      </w:r>
      <w:r w:rsidR="00B55A0C">
        <w:rPr>
          <w:rFonts w:cs="B Nazanin" w:hint="cs"/>
          <w:sz w:val="28"/>
          <w:szCs w:val="28"/>
          <w:rtl/>
        </w:rPr>
        <w:t xml:space="preserve"> </w:t>
      </w:r>
      <w:r w:rsidR="00B55A0C">
        <w:rPr>
          <w:rFonts w:cs="B Nazanin"/>
          <w:sz w:val="28"/>
          <w:szCs w:val="28"/>
        </w:rPr>
        <w:t>MSDS</w:t>
      </w:r>
      <w:r w:rsidR="0029497E">
        <w:rPr>
          <w:rFonts w:cs="B Nazanin" w:hint="cs"/>
          <w:sz w:val="28"/>
          <w:szCs w:val="28"/>
          <w:rtl/>
        </w:rPr>
        <w:t xml:space="preserve"> میباش</w:t>
      </w:r>
      <w:r w:rsidR="00B55A0C">
        <w:rPr>
          <w:rFonts w:cs="B Nazanin" w:hint="cs"/>
          <w:sz w:val="28"/>
          <w:szCs w:val="28"/>
          <w:rtl/>
        </w:rPr>
        <w:t>د به گونه ای باشد که به راحتی و سهولت در دسترس باشد .</w:t>
      </w:r>
      <w:r w:rsidR="00B55A0C">
        <w:rPr>
          <w:rFonts w:cs="B Nazanin"/>
          <w:sz w:val="28"/>
          <w:szCs w:val="28"/>
        </w:rPr>
        <w:t>MSDS</w:t>
      </w:r>
      <w:r w:rsidR="0029497E">
        <w:rPr>
          <w:rFonts w:cs="B Nazanin" w:hint="cs"/>
          <w:sz w:val="28"/>
          <w:szCs w:val="28"/>
          <w:rtl/>
        </w:rPr>
        <w:t xml:space="preserve"> باید حت</w:t>
      </w:r>
      <w:r w:rsidR="00B55A0C">
        <w:rPr>
          <w:rFonts w:cs="B Nazanin" w:hint="cs"/>
          <w:sz w:val="28"/>
          <w:szCs w:val="28"/>
          <w:rtl/>
        </w:rPr>
        <w:t xml:space="preserve">ما توسط سازنده و یا تهیه کننده به </w:t>
      </w:r>
      <w:r w:rsidR="0029497E">
        <w:rPr>
          <w:rFonts w:cs="B Nazanin" w:hint="cs"/>
          <w:sz w:val="28"/>
          <w:szCs w:val="28"/>
          <w:rtl/>
        </w:rPr>
        <w:t>روزآوری شود و اطلاعات جدید و تکم</w:t>
      </w:r>
      <w:r w:rsidR="00B55A0C">
        <w:rPr>
          <w:rFonts w:cs="B Nazanin" w:hint="cs"/>
          <w:sz w:val="28"/>
          <w:szCs w:val="28"/>
          <w:rtl/>
        </w:rPr>
        <w:t>یلی به صورت بارز د</w:t>
      </w:r>
      <w:r w:rsidR="001648C7">
        <w:rPr>
          <w:rFonts w:cs="B Nazanin" w:hint="cs"/>
          <w:sz w:val="28"/>
          <w:szCs w:val="28"/>
          <w:rtl/>
        </w:rPr>
        <w:t>ر به روز آوری تعیین و مشخص گردد.</w:t>
      </w:r>
    </w:p>
    <w:p w:rsidR="00BD2AC5" w:rsidRDefault="00BD2AC5" w:rsidP="0029497E">
      <w:pPr>
        <w:jc w:val="both"/>
        <w:rPr>
          <w:rFonts w:cs="B Nazanin"/>
          <w:sz w:val="28"/>
          <w:szCs w:val="28"/>
          <w:rtl/>
        </w:rPr>
      </w:pPr>
    </w:p>
    <w:p w:rsidR="001921C3" w:rsidRDefault="001921C3" w:rsidP="0029497E">
      <w:pPr>
        <w:jc w:val="both"/>
        <w:rPr>
          <w:rFonts w:cs="B Nazanin"/>
          <w:sz w:val="28"/>
          <w:szCs w:val="28"/>
          <w:rtl/>
        </w:rPr>
      </w:pPr>
      <w:r>
        <w:rPr>
          <w:rFonts w:cs="B Nazanin" w:hint="cs"/>
          <w:sz w:val="28"/>
          <w:szCs w:val="28"/>
          <w:rtl/>
        </w:rPr>
        <w:t xml:space="preserve">کارت </w:t>
      </w:r>
      <w:r w:rsidR="0029497E">
        <w:rPr>
          <w:rFonts w:cs="B Nazanin"/>
          <w:sz w:val="28"/>
          <w:szCs w:val="28"/>
        </w:rPr>
        <w:t>MSDS</w:t>
      </w:r>
      <w:r w:rsidR="0029497E">
        <w:rPr>
          <w:rFonts w:cs="B Nazanin" w:hint="cs"/>
          <w:sz w:val="28"/>
          <w:szCs w:val="28"/>
          <w:rtl/>
        </w:rPr>
        <w:t xml:space="preserve"> </w:t>
      </w:r>
      <w:r>
        <w:rPr>
          <w:rFonts w:cs="B Nazanin" w:hint="cs"/>
          <w:sz w:val="28"/>
          <w:szCs w:val="28"/>
          <w:rtl/>
        </w:rPr>
        <w:t xml:space="preserve">و اطلاعات موجود در آن به همان ماده شیمیایی مربوط میشود و اصولا با مخاطرات ناشی از آن ماده ارتباط دارد. مخاطرات ناشی از مواد شیمیایی بسته به چگونگی استفاده از آنها متفاوت میباشد و باید در نظر داشت که کارت یا برگه </w:t>
      </w:r>
      <w:r>
        <w:rPr>
          <w:rFonts w:cs="B Nazanin"/>
          <w:sz w:val="28"/>
          <w:szCs w:val="28"/>
        </w:rPr>
        <w:t>MSDS</w:t>
      </w:r>
      <w:r>
        <w:rPr>
          <w:rFonts w:cs="B Nazanin" w:hint="cs"/>
          <w:sz w:val="28"/>
          <w:szCs w:val="28"/>
          <w:rtl/>
        </w:rPr>
        <w:t xml:space="preserve"> عملا نمیتواند تمام مشکلات ناشی از کار با ماده را مشخص نماید و نمیتواند تمام جزئیات مربوط به استفاده از یک ماده ویژه را ارائه نماید اما کارتها یا برگه های </w:t>
      </w:r>
      <w:r>
        <w:rPr>
          <w:rFonts w:cs="B Nazanin"/>
          <w:sz w:val="28"/>
          <w:szCs w:val="28"/>
        </w:rPr>
        <w:t>MSDS</w:t>
      </w:r>
      <w:r>
        <w:rPr>
          <w:rFonts w:cs="B Nazanin" w:hint="cs"/>
          <w:sz w:val="28"/>
          <w:szCs w:val="28"/>
          <w:rtl/>
        </w:rPr>
        <w:t xml:space="preserve"> ابزار اصلی کسب اطلاعات مربوط به خواص مواد شیمیایی محسوب میشود</w:t>
      </w:r>
    </w:p>
    <w:p w:rsidR="001921C3" w:rsidRDefault="001921C3" w:rsidP="00B55A0C">
      <w:pPr>
        <w:jc w:val="both"/>
        <w:rPr>
          <w:rFonts w:cs="B Nazanin"/>
          <w:sz w:val="28"/>
          <w:szCs w:val="28"/>
          <w:rtl/>
        </w:rPr>
      </w:pPr>
      <w:r>
        <w:rPr>
          <w:rFonts w:cs="B Nazanin"/>
          <w:sz w:val="28"/>
          <w:szCs w:val="28"/>
        </w:rPr>
        <w:t xml:space="preserve">MSDS </w:t>
      </w:r>
      <w:r>
        <w:rPr>
          <w:rFonts w:cs="B Nazanin" w:hint="cs"/>
          <w:sz w:val="28"/>
          <w:szCs w:val="28"/>
          <w:rtl/>
        </w:rPr>
        <w:t>ها باید به راحتی قابل دسترس برای کارکنان در محیط کار و در طول شیفت کاری آنها باشد.</w:t>
      </w:r>
    </w:p>
    <w:p w:rsidR="001921C3" w:rsidRDefault="001921C3" w:rsidP="00B55A0C">
      <w:pPr>
        <w:jc w:val="both"/>
        <w:rPr>
          <w:rFonts w:cs="B Nazanin"/>
          <w:sz w:val="28"/>
          <w:szCs w:val="28"/>
          <w:rtl/>
        </w:rPr>
      </w:pPr>
      <w:r>
        <w:rPr>
          <w:rFonts w:cs="B Nazanin" w:hint="cs"/>
          <w:sz w:val="28"/>
          <w:szCs w:val="28"/>
          <w:rtl/>
        </w:rPr>
        <w:t>به محض اینکه اطلاات جدیدی در دسترس قرار میگیرد یا هر سه سال یکبار به روز رسانی شود.</w:t>
      </w:r>
    </w:p>
    <w:p w:rsidR="001921C3" w:rsidRDefault="001921C3" w:rsidP="00B55A0C">
      <w:pPr>
        <w:jc w:val="both"/>
        <w:rPr>
          <w:rFonts w:cs="B Nazanin"/>
          <w:sz w:val="28"/>
          <w:szCs w:val="28"/>
          <w:rtl/>
        </w:rPr>
      </w:pPr>
      <w:r>
        <w:rPr>
          <w:rFonts w:cs="B Nazanin" w:hint="cs"/>
          <w:sz w:val="28"/>
          <w:szCs w:val="28"/>
          <w:rtl/>
        </w:rPr>
        <w:t>مسئولیت کارفرمایان:</w:t>
      </w:r>
    </w:p>
    <w:p w:rsidR="001921C3" w:rsidRDefault="001921C3" w:rsidP="001921C3">
      <w:pPr>
        <w:pStyle w:val="ListParagraph"/>
        <w:numPr>
          <w:ilvl w:val="0"/>
          <w:numId w:val="4"/>
        </w:numPr>
        <w:jc w:val="both"/>
        <w:rPr>
          <w:rFonts w:cs="B Nazanin"/>
          <w:sz w:val="28"/>
          <w:szCs w:val="28"/>
        </w:rPr>
      </w:pPr>
      <w:r>
        <w:rPr>
          <w:rFonts w:cs="B Nazanin" w:hint="cs"/>
          <w:sz w:val="28"/>
          <w:szCs w:val="28"/>
          <w:rtl/>
        </w:rPr>
        <w:t xml:space="preserve">مطمئن شوند که </w:t>
      </w:r>
      <w:r>
        <w:rPr>
          <w:rFonts w:cs="B Nazanin"/>
          <w:sz w:val="28"/>
          <w:szCs w:val="28"/>
        </w:rPr>
        <w:t>MSDS</w:t>
      </w:r>
      <w:r>
        <w:rPr>
          <w:rFonts w:cs="B Nazanin" w:hint="cs"/>
          <w:sz w:val="28"/>
          <w:szCs w:val="28"/>
          <w:rtl/>
        </w:rPr>
        <w:t xml:space="preserve"> جاری برای تمام مواد شیمیایی در محل کار قبل از شروع</w:t>
      </w:r>
      <w:r w:rsidR="00F17DCD">
        <w:rPr>
          <w:rFonts w:cs="B Nazanin" w:hint="cs"/>
          <w:sz w:val="28"/>
          <w:szCs w:val="28"/>
          <w:rtl/>
        </w:rPr>
        <w:t xml:space="preserve"> کار کارکنان با این </w:t>
      </w:r>
      <w:r w:rsidR="0038234F">
        <w:rPr>
          <w:rFonts w:cs="B Nazanin" w:hint="cs"/>
          <w:sz w:val="28"/>
          <w:szCs w:val="28"/>
          <w:rtl/>
        </w:rPr>
        <w:t>م</w:t>
      </w:r>
      <w:r w:rsidR="00F17DCD">
        <w:rPr>
          <w:rFonts w:cs="B Nazanin" w:hint="cs"/>
          <w:sz w:val="28"/>
          <w:szCs w:val="28"/>
          <w:rtl/>
        </w:rPr>
        <w:t>واد دریافت و حفظ میشوند. اگر</w:t>
      </w:r>
      <w:r w:rsidR="00F17DCD">
        <w:rPr>
          <w:rFonts w:cs="B Nazanin"/>
          <w:sz w:val="28"/>
          <w:szCs w:val="28"/>
        </w:rPr>
        <w:t>MSDS</w:t>
      </w:r>
      <w:r w:rsidR="00F17DCD">
        <w:rPr>
          <w:rFonts w:cs="B Nazanin" w:hint="cs"/>
          <w:sz w:val="28"/>
          <w:szCs w:val="28"/>
          <w:rtl/>
        </w:rPr>
        <w:t xml:space="preserve"> جاری در دسترس نباشد، کارفرما باید بطور موقت آن محصول را انبار نماید تا </w:t>
      </w:r>
      <w:r w:rsidR="00F17DCD">
        <w:rPr>
          <w:rFonts w:cs="B Nazanin"/>
          <w:sz w:val="28"/>
          <w:szCs w:val="28"/>
        </w:rPr>
        <w:t>MSDS</w:t>
      </w:r>
      <w:r w:rsidR="00F17DCD">
        <w:rPr>
          <w:rFonts w:cs="B Nazanin" w:hint="cs"/>
          <w:sz w:val="28"/>
          <w:szCs w:val="28"/>
          <w:rtl/>
        </w:rPr>
        <w:t xml:space="preserve"> آن ماده را از تحویل دهنده یا سازنده ماده دریافت ذنماید.</w:t>
      </w:r>
    </w:p>
    <w:p w:rsidR="00F17DCD" w:rsidRDefault="00F17DCD" w:rsidP="0038234F">
      <w:pPr>
        <w:pStyle w:val="ListParagraph"/>
        <w:numPr>
          <w:ilvl w:val="0"/>
          <w:numId w:val="4"/>
        </w:numPr>
        <w:jc w:val="both"/>
        <w:rPr>
          <w:rFonts w:cs="B Nazanin"/>
          <w:sz w:val="28"/>
          <w:szCs w:val="28"/>
        </w:rPr>
      </w:pPr>
      <w:r>
        <w:rPr>
          <w:rFonts w:cs="B Nazanin" w:hint="cs"/>
          <w:sz w:val="28"/>
          <w:szCs w:val="28"/>
          <w:rtl/>
        </w:rPr>
        <w:t xml:space="preserve">به کارکنان آموزش دهند تا اطلاعات مربوط به </w:t>
      </w:r>
      <w:r>
        <w:rPr>
          <w:rFonts w:cs="B Nazanin"/>
          <w:sz w:val="28"/>
          <w:szCs w:val="28"/>
        </w:rPr>
        <w:t>msds</w:t>
      </w:r>
      <w:r>
        <w:rPr>
          <w:rFonts w:cs="B Nazanin" w:hint="cs"/>
          <w:sz w:val="28"/>
          <w:szCs w:val="28"/>
          <w:rtl/>
        </w:rPr>
        <w:t xml:space="preserve"> را درک کرده و قادر به استفاده از اطلاعات آن جهت کار کردن ایمن با مواد شیمیایی باشند.</w:t>
      </w:r>
    </w:p>
    <w:p w:rsidR="00F17DCD" w:rsidRDefault="00F17DCD" w:rsidP="001921C3">
      <w:pPr>
        <w:pStyle w:val="ListParagraph"/>
        <w:numPr>
          <w:ilvl w:val="0"/>
          <w:numId w:val="4"/>
        </w:numPr>
        <w:jc w:val="both"/>
        <w:rPr>
          <w:rFonts w:cs="B Nazanin"/>
          <w:sz w:val="28"/>
          <w:szCs w:val="28"/>
        </w:rPr>
      </w:pPr>
      <w:r>
        <w:rPr>
          <w:rFonts w:cs="B Nazanin"/>
          <w:sz w:val="28"/>
          <w:szCs w:val="28"/>
        </w:rPr>
        <w:t>Msds</w:t>
      </w:r>
      <w:r>
        <w:rPr>
          <w:rFonts w:cs="B Nazanin" w:hint="cs"/>
          <w:sz w:val="28"/>
          <w:szCs w:val="28"/>
          <w:rtl/>
        </w:rPr>
        <w:t xml:space="preserve"> در محل کار در فایل، زونکن یا بانک اطلاعاتی کامپیوتری به سهولت در دسترس بوده و در تمام اوقات برای تمام کارگران قابل دسترس باشد.</w:t>
      </w:r>
    </w:p>
    <w:p w:rsidR="00F17DCD" w:rsidRDefault="00F17DCD" w:rsidP="0038234F">
      <w:pPr>
        <w:pStyle w:val="ListParagraph"/>
        <w:numPr>
          <w:ilvl w:val="0"/>
          <w:numId w:val="4"/>
        </w:numPr>
        <w:jc w:val="both"/>
        <w:rPr>
          <w:rFonts w:cs="B Nazanin"/>
          <w:sz w:val="28"/>
          <w:szCs w:val="28"/>
        </w:rPr>
      </w:pPr>
      <w:r>
        <w:rPr>
          <w:rFonts w:cs="B Nazanin" w:hint="cs"/>
          <w:sz w:val="28"/>
          <w:szCs w:val="28"/>
          <w:rtl/>
        </w:rPr>
        <w:t xml:space="preserve">باید مطمئن شوند که </w:t>
      </w:r>
      <w:r>
        <w:rPr>
          <w:rFonts w:cs="B Nazanin"/>
          <w:sz w:val="28"/>
          <w:szCs w:val="28"/>
        </w:rPr>
        <w:t>MSDS</w:t>
      </w:r>
      <w:r>
        <w:rPr>
          <w:rFonts w:cs="B Nazanin" w:hint="cs"/>
          <w:sz w:val="28"/>
          <w:szCs w:val="28"/>
          <w:rtl/>
        </w:rPr>
        <w:t xml:space="preserve"> بیش از سه سال از تهی</w:t>
      </w:r>
      <w:r w:rsidR="0038234F">
        <w:rPr>
          <w:rFonts w:cs="B Nazanin" w:hint="cs"/>
          <w:sz w:val="28"/>
          <w:szCs w:val="28"/>
          <w:rtl/>
        </w:rPr>
        <w:t>ه آن نگذشته باشد. مواد شیمیایی ب</w:t>
      </w:r>
      <w:r>
        <w:rPr>
          <w:rFonts w:cs="B Nazanin" w:hint="cs"/>
          <w:sz w:val="28"/>
          <w:szCs w:val="28"/>
          <w:rtl/>
        </w:rPr>
        <w:t>طور مداوم بررسی شده و اطلاعات جدید میت</w:t>
      </w:r>
      <w:r w:rsidR="0038234F">
        <w:rPr>
          <w:rFonts w:cs="B Nazanin" w:hint="cs"/>
          <w:sz w:val="28"/>
          <w:szCs w:val="28"/>
          <w:rtl/>
        </w:rPr>
        <w:t>واند روی اطلاعات ایمنی و بهداشتی</w:t>
      </w:r>
      <w:r>
        <w:rPr>
          <w:rFonts w:cs="B Nazanin" w:hint="cs"/>
          <w:sz w:val="28"/>
          <w:szCs w:val="28"/>
          <w:rtl/>
        </w:rPr>
        <w:t xml:space="preserve"> </w:t>
      </w:r>
      <w:r w:rsidR="0038234F">
        <w:rPr>
          <w:rFonts w:cs="B Nazanin"/>
          <w:sz w:val="28"/>
          <w:szCs w:val="28"/>
        </w:rPr>
        <w:t>MSDS</w:t>
      </w:r>
      <w:r>
        <w:rPr>
          <w:rFonts w:cs="B Nazanin" w:hint="cs"/>
          <w:sz w:val="28"/>
          <w:szCs w:val="28"/>
          <w:rtl/>
        </w:rPr>
        <w:t xml:space="preserve"> تاثیر گذارد.</w:t>
      </w:r>
    </w:p>
    <w:p w:rsidR="00F17DCD" w:rsidRDefault="00F17DCD" w:rsidP="001921C3">
      <w:pPr>
        <w:pStyle w:val="ListParagraph"/>
        <w:numPr>
          <w:ilvl w:val="0"/>
          <w:numId w:val="4"/>
        </w:numPr>
        <w:jc w:val="both"/>
        <w:rPr>
          <w:rFonts w:cs="B Nazanin"/>
          <w:sz w:val="28"/>
          <w:szCs w:val="28"/>
        </w:rPr>
      </w:pPr>
      <w:r>
        <w:rPr>
          <w:rFonts w:cs="B Nazanin"/>
          <w:sz w:val="28"/>
          <w:szCs w:val="28"/>
        </w:rPr>
        <w:t>MSDS</w:t>
      </w:r>
      <w:r>
        <w:rPr>
          <w:rFonts w:cs="B Nazanin" w:hint="cs"/>
          <w:sz w:val="28"/>
          <w:szCs w:val="28"/>
          <w:rtl/>
        </w:rPr>
        <w:t xml:space="preserve"> دقیق و کامل برای تمام مواد شیمیایی وارداتی مورد مصرف در محل کار را بدست آورده و تهیه کنند.</w:t>
      </w:r>
    </w:p>
    <w:p w:rsidR="00F17DCD" w:rsidRPr="001648C7" w:rsidRDefault="00F17DCD" w:rsidP="001648C7">
      <w:pPr>
        <w:pStyle w:val="ListParagraph"/>
        <w:numPr>
          <w:ilvl w:val="0"/>
          <w:numId w:val="4"/>
        </w:numPr>
        <w:jc w:val="both"/>
        <w:rPr>
          <w:rFonts w:cs="B Nazanin"/>
          <w:sz w:val="28"/>
          <w:szCs w:val="28"/>
          <w:rtl/>
        </w:rPr>
      </w:pPr>
      <w:r>
        <w:rPr>
          <w:rFonts w:cs="B Nazanin"/>
          <w:sz w:val="28"/>
          <w:szCs w:val="28"/>
        </w:rPr>
        <w:t>MSDS</w:t>
      </w:r>
      <w:r>
        <w:rPr>
          <w:rFonts w:cs="B Nazanin" w:hint="cs"/>
          <w:sz w:val="28"/>
          <w:szCs w:val="28"/>
          <w:rtl/>
        </w:rPr>
        <w:t xml:space="preserve"> تمام مواد شیمیایی ترکیبی یا ساخته شده برای استفاده در محل کار را تهیه نمایند.</w:t>
      </w:r>
    </w:p>
    <w:p w:rsidR="00B55A0C" w:rsidRPr="001648C7" w:rsidRDefault="00F17DCD" w:rsidP="00FD3C1B">
      <w:pPr>
        <w:jc w:val="both"/>
        <w:rPr>
          <w:rFonts w:cs="B Titr"/>
          <w:sz w:val="28"/>
          <w:szCs w:val="28"/>
          <w:rtl/>
        </w:rPr>
      </w:pPr>
      <w:r w:rsidRPr="001648C7">
        <w:rPr>
          <w:rFonts w:cs="B Titr" w:hint="cs"/>
          <w:sz w:val="28"/>
          <w:szCs w:val="28"/>
          <w:rtl/>
        </w:rPr>
        <w:t xml:space="preserve">آشنایی </w:t>
      </w:r>
      <w:r w:rsidR="00FD3C1B" w:rsidRPr="001648C7">
        <w:rPr>
          <w:rFonts w:cs="B Titr" w:hint="cs"/>
          <w:sz w:val="28"/>
          <w:szCs w:val="28"/>
          <w:rtl/>
        </w:rPr>
        <w:t>با</w:t>
      </w:r>
      <w:r w:rsidRPr="001648C7">
        <w:rPr>
          <w:rFonts w:cs="B Titr" w:hint="cs"/>
          <w:sz w:val="28"/>
          <w:szCs w:val="28"/>
          <w:rtl/>
        </w:rPr>
        <w:t xml:space="preserve"> لوزی شناسایی خطر</w:t>
      </w:r>
    </w:p>
    <w:p w:rsidR="00F17DCD" w:rsidRDefault="00F17DCD" w:rsidP="00806D68">
      <w:pPr>
        <w:jc w:val="both"/>
        <w:rPr>
          <w:rFonts w:cs="B Nazanin"/>
          <w:sz w:val="28"/>
          <w:szCs w:val="28"/>
          <w:rtl/>
        </w:rPr>
      </w:pPr>
      <w:r>
        <w:rPr>
          <w:rFonts w:cs="B Nazanin" w:hint="cs"/>
          <w:sz w:val="28"/>
          <w:szCs w:val="28"/>
          <w:rtl/>
        </w:rPr>
        <w:t>علامت لوزی: روشی برای طبقه بندی خطرات یک ماده شیمیایی(توسط</w:t>
      </w:r>
      <w:r>
        <w:rPr>
          <w:rFonts w:cs="B Nazanin"/>
          <w:sz w:val="28"/>
          <w:szCs w:val="28"/>
        </w:rPr>
        <w:t>NFPA</w:t>
      </w:r>
      <w:r>
        <w:rPr>
          <w:rFonts w:cs="B Nazanin" w:hint="cs"/>
          <w:sz w:val="28"/>
          <w:szCs w:val="28"/>
          <w:rtl/>
        </w:rPr>
        <w:t>)</w:t>
      </w:r>
    </w:p>
    <w:p w:rsidR="00BD2AC5" w:rsidRDefault="00FD3C1B" w:rsidP="00806D68">
      <w:pPr>
        <w:jc w:val="both"/>
        <w:rPr>
          <w:rFonts w:cs="B Nazanin"/>
          <w:sz w:val="28"/>
          <w:szCs w:val="28"/>
          <w:rtl/>
        </w:rPr>
      </w:pPr>
      <w:r>
        <w:rPr>
          <w:rFonts w:cs="B Nazanin" w:hint="cs"/>
          <w:sz w:val="28"/>
          <w:szCs w:val="28"/>
          <w:rtl/>
        </w:rPr>
        <w:t xml:space="preserve">علامت لوزی که توسط </w:t>
      </w:r>
      <w:r>
        <w:rPr>
          <w:rFonts w:cs="B Nazanin"/>
          <w:sz w:val="28"/>
          <w:szCs w:val="28"/>
        </w:rPr>
        <w:t>NFPA</w:t>
      </w:r>
      <w:r>
        <w:rPr>
          <w:rFonts w:cs="B Nazanin" w:hint="cs"/>
          <w:sz w:val="28"/>
          <w:szCs w:val="28"/>
          <w:rtl/>
        </w:rPr>
        <w:t xml:space="preserve"> طراحی شده است روشی بین المللی برای شناسایی خطرات مربوط به یک ماده شیمیایی خاص است. تا پرسنل بخش با استفاده از اطلاعات آن دچار صدمه و آسیب نشوند، این علامت خیلی مواقع در آزمایشگاه ها، مکان های نگهداری مواد شیمیایی یا روی ظروف مواد شیمیایی پیدا میشود. در </w:t>
      </w:r>
    </w:p>
    <w:p w:rsidR="00BD2AC5" w:rsidRDefault="00BD2AC5" w:rsidP="00806D68">
      <w:pPr>
        <w:jc w:val="both"/>
        <w:rPr>
          <w:rFonts w:cs="B Nazanin"/>
          <w:sz w:val="28"/>
          <w:szCs w:val="28"/>
          <w:rtl/>
        </w:rPr>
      </w:pPr>
    </w:p>
    <w:p w:rsidR="00BD2AC5" w:rsidRDefault="00BD2AC5" w:rsidP="00806D68">
      <w:pPr>
        <w:jc w:val="both"/>
        <w:rPr>
          <w:rFonts w:cs="B Nazanin"/>
          <w:sz w:val="28"/>
          <w:szCs w:val="28"/>
          <w:rtl/>
        </w:rPr>
      </w:pPr>
    </w:p>
    <w:p w:rsidR="00FD3C1B" w:rsidRDefault="00FD3C1B" w:rsidP="00806D68">
      <w:pPr>
        <w:jc w:val="both"/>
        <w:rPr>
          <w:rFonts w:cs="B Nazanin"/>
          <w:sz w:val="28"/>
          <w:szCs w:val="28"/>
          <w:rtl/>
        </w:rPr>
      </w:pPr>
      <w:r>
        <w:rPr>
          <w:rFonts w:cs="B Nazanin" w:hint="cs"/>
          <w:sz w:val="28"/>
          <w:szCs w:val="28"/>
          <w:rtl/>
        </w:rPr>
        <w:t>جدول زی</w:t>
      </w:r>
      <w:r w:rsidR="0038234F">
        <w:rPr>
          <w:rFonts w:cs="B Nazanin" w:hint="cs"/>
          <w:sz w:val="28"/>
          <w:szCs w:val="28"/>
          <w:rtl/>
        </w:rPr>
        <w:t xml:space="preserve">ر خطرات گوناگون در لوزی مربوطه </w:t>
      </w:r>
      <w:r>
        <w:rPr>
          <w:rFonts w:cs="B Nazanin" w:hint="cs"/>
          <w:sz w:val="28"/>
          <w:szCs w:val="28"/>
          <w:rtl/>
        </w:rPr>
        <w:t>بوسیله کدهایی به شکل عدد نشان داده ش</w:t>
      </w:r>
      <w:r w:rsidR="0038234F">
        <w:rPr>
          <w:rFonts w:cs="B Nazanin" w:hint="cs"/>
          <w:sz w:val="28"/>
          <w:szCs w:val="28"/>
          <w:rtl/>
        </w:rPr>
        <w:t>ده که به ترتیب شدت خطر تقسیم بن</w:t>
      </w:r>
      <w:r>
        <w:rPr>
          <w:rFonts w:cs="B Nazanin" w:hint="cs"/>
          <w:sz w:val="28"/>
          <w:szCs w:val="28"/>
          <w:rtl/>
        </w:rPr>
        <w:t>دی شده اند.</w:t>
      </w:r>
    </w:p>
    <w:p w:rsidR="00FD3C1B" w:rsidRDefault="00FD3C1B" w:rsidP="00806D68">
      <w:pPr>
        <w:jc w:val="both"/>
        <w:rPr>
          <w:rFonts w:cs="B Nazanin"/>
          <w:sz w:val="28"/>
          <w:szCs w:val="28"/>
          <w:rtl/>
        </w:rPr>
      </w:pPr>
      <w:r>
        <w:rPr>
          <w:rFonts w:cs="B Nazanin" w:hint="cs"/>
          <w:sz w:val="28"/>
          <w:szCs w:val="28"/>
          <w:rtl/>
        </w:rPr>
        <w:t>لوزی خطر دارای چهارخانه است</w:t>
      </w:r>
    </w:p>
    <w:p w:rsidR="00FD3C1B" w:rsidRDefault="00FD3C1B" w:rsidP="00806D68">
      <w:pPr>
        <w:jc w:val="both"/>
        <w:rPr>
          <w:rFonts w:cs="B Nazanin"/>
          <w:sz w:val="28"/>
          <w:szCs w:val="28"/>
          <w:rtl/>
        </w:rPr>
      </w:pPr>
      <w:r>
        <w:rPr>
          <w:rFonts w:cs="B Nazanin" w:hint="cs"/>
          <w:sz w:val="28"/>
          <w:szCs w:val="28"/>
          <w:rtl/>
        </w:rPr>
        <w:t>خانه بالایی مربوط به قابلیت اشتعال جسم میباشد.(رنگ قرمز)</w:t>
      </w:r>
    </w:p>
    <w:p w:rsidR="00FD3C1B" w:rsidRDefault="0038234F" w:rsidP="00806D68">
      <w:pPr>
        <w:jc w:val="both"/>
        <w:rPr>
          <w:rFonts w:cs="B Nazanin"/>
          <w:sz w:val="28"/>
          <w:szCs w:val="28"/>
          <w:rtl/>
        </w:rPr>
      </w:pPr>
      <w:r>
        <w:rPr>
          <w:rFonts w:cs="B Nazanin" w:hint="cs"/>
          <w:sz w:val="28"/>
          <w:szCs w:val="28"/>
          <w:rtl/>
        </w:rPr>
        <w:t>خانه</w:t>
      </w:r>
      <w:r w:rsidR="00FD3C1B">
        <w:rPr>
          <w:rFonts w:cs="B Nazanin" w:hint="cs"/>
          <w:sz w:val="28"/>
          <w:szCs w:val="28"/>
          <w:rtl/>
        </w:rPr>
        <w:t xml:space="preserve"> سمت راست قابلیت فعل و انفعال شیمیایی را نشان میدهد.(رنگ زرد)</w:t>
      </w:r>
    </w:p>
    <w:p w:rsidR="00FD3C1B" w:rsidRDefault="0038234F" w:rsidP="00806D68">
      <w:pPr>
        <w:jc w:val="both"/>
        <w:rPr>
          <w:rFonts w:cs="B Nazanin"/>
          <w:sz w:val="28"/>
          <w:szCs w:val="28"/>
          <w:rtl/>
        </w:rPr>
      </w:pPr>
      <w:r>
        <w:rPr>
          <w:rFonts w:cs="B Nazanin" w:hint="cs"/>
          <w:sz w:val="28"/>
          <w:szCs w:val="28"/>
          <w:rtl/>
        </w:rPr>
        <w:t xml:space="preserve">خانه سمت چپ </w:t>
      </w:r>
      <w:r w:rsidR="00FD3C1B">
        <w:rPr>
          <w:rFonts w:cs="B Nazanin" w:hint="cs"/>
          <w:sz w:val="28"/>
          <w:szCs w:val="28"/>
          <w:rtl/>
        </w:rPr>
        <w:t>خطرات بهداشتی را نشان میدهد.(رنگ آبی)</w:t>
      </w:r>
    </w:p>
    <w:p w:rsidR="00FD3C1B" w:rsidRDefault="00FD3C1B" w:rsidP="00806D68">
      <w:pPr>
        <w:jc w:val="both"/>
        <w:rPr>
          <w:rFonts w:cs="B Nazanin"/>
          <w:sz w:val="28"/>
          <w:szCs w:val="28"/>
          <w:rtl/>
        </w:rPr>
      </w:pPr>
      <w:r>
        <w:rPr>
          <w:rFonts w:cs="B Nazanin" w:hint="cs"/>
          <w:sz w:val="28"/>
          <w:szCs w:val="28"/>
          <w:rtl/>
        </w:rPr>
        <w:t>خانه پایینی نشان دهنده ی خطرات خاص می باشد.(رنگ سفید)</w:t>
      </w:r>
    </w:p>
    <w:p w:rsidR="00701EB5" w:rsidRPr="00CF51BD" w:rsidRDefault="00701EB5" w:rsidP="00CF51BD">
      <w:pPr>
        <w:jc w:val="both"/>
        <w:rPr>
          <w:rFonts w:cs="B Titr"/>
          <w:sz w:val="28"/>
          <w:szCs w:val="28"/>
          <w:rtl/>
        </w:rPr>
      </w:pPr>
      <w:r w:rsidRPr="00CF51BD">
        <w:rPr>
          <w:rFonts w:cs="B Titr" w:hint="cs"/>
          <w:sz w:val="28"/>
          <w:szCs w:val="28"/>
          <w:rtl/>
        </w:rPr>
        <w:t>قابلیت اشتعال</w:t>
      </w:r>
    </w:p>
    <w:p w:rsidR="00701EB5" w:rsidRDefault="00701EB5" w:rsidP="00806D68">
      <w:pPr>
        <w:jc w:val="both"/>
        <w:rPr>
          <w:rFonts w:cs="B Nazanin"/>
          <w:sz w:val="28"/>
          <w:szCs w:val="28"/>
          <w:rtl/>
        </w:rPr>
      </w:pPr>
      <w:r>
        <w:rPr>
          <w:rFonts w:cs="B Nazanin" w:hint="cs"/>
          <w:sz w:val="28"/>
          <w:szCs w:val="28"/>
          <w:rtl/>
        </w:rPr>
        <w:t>درجه 4: گازهای شدیدا قابل اشتعال و مایعات بسیار فرار و مکوادی که در حالت گرد و غبار در هوا تشکیل مخلوط انفجاری میدهند.( سولفید هیدروژن- استالدئید- اسید پیکریک)</w:t>
      </w:r>
    </w:p>
    <w:p w:rsidR="00701EB5" w:rsidRDefault="0038234F" w:rsidP="00806D68">
      <w:pPr>
        <w:jc w:val="both"/>
        <w:rPr>
          <w:rFonts w:cs="B Nazanin"/>
          <w:sz w:val="28"/>
          <w:szCs w:val="28"/>
          <w:rtl/>
        </w:rPr>
      </w:pPr>
      <w:r>
        <w:rPr>
          <w:rFonts w:cs="B Nazanin" w:hint="cs"/>
          <w:sz w:val="28"/>
          <w:szCs w:val="28"/>
          <w:rtl/>
        </w:rPr>
        <w:t>درجه 3: مایعاتی که</w:t>
      </w:r>
      <w:r w:rsidR="00701EB5">
        <w:rPr>
          <w:rFonts w:cs="B Nazanin" w:hint="cs"/>
          <w:sz w:val="28"/>
          <w:szCs w:val="28"/>
          <w:rtl/>
        </w:rPr>
        <w:t xml:space="preserve"> تقریبا در حالت نرمال مشتعل میشوند.( هیدروکسیل آمین- فسفر سفید- استایرن)</w:t>
      </w:r>
    </w:p>
    <w:p w:rsidR="00701EB5" w:rsidRDefault="00701EB5" w:rsidP="00806D68">
      <w:pPr>
        <w:jc w:val="both"/>
        <w:rPr>
          <w:rFonts w:cs="B Nazanin"/>
          <w:sz w:val="28"/>
          <w:szCs w:val="28"/>
          <w:rtl/>
        </w:rPr>
      </w:pPr>
      <w:r>
        <w:rPr>
          <w:rFonts w:cs="B Nazanin" w:hint="cs"/>
          <w:sz w:val="28"/>
          <w:szCs w:val="28"/>
          <w:rtl/>
        </w:rPr>
        <w:t>درجه 2: مایعاتی که جهت مشتعل شدن باید مقداری حرارت ببینند.( گلیسیرین-سولفور-روی )</w:t>
      </w:r>
    </w:p>
    <w:p w:rsidR="00701EB5" w:rsidRDefault="00701EB5" w:rsidP="00806D68">
      <w:pPr>
        <w:jc w:val="both"/>
        <w:rPr>
          <w:rFonts w:cs="B Nazanin"/>
          <w:sz w:val="28"/>
          <w:szCs w:val="28"/>
          <w:rtl/>
        </w:rPr>
      </w:pPr>
      <w:r>
        <w:rPr>
          <w:rFonts w:cs="B Nazanin" w:hint="cs"/>
          <w:sz w:val="28"/>
          <w:szCs w:val="28"/>
          <w:rtl/>
        </w:rPr>
        <w:t>درجه 1: موادی که قبل از اشتعال باید حرارت ببینند.( گلیسیرین- سولفور- روی)</w:t>
      </w:r>
    </w:p>
    <w:p w:rsidR="00701EB5" w:rsidRDefault="00701EB5" w:rsidP="00806D68">
      <w:pPr>
        <w:jc w:val="both"/>
        <w:rPr>
          <w:rFonts w:cs="B Nazanin"/>
          <w:sz w:val="28"/>
          <w:szCs w:val="28"/>
          <w:rtl/>
        </w:rPr>
      </w:pPr>
      <w:r>
        <w:rPr>
          <w:rFonts w:cs="B Nazanin" w:hint="cs"/>
          <w:sz w:val="28"/>
          <w:szCs w:val="28"/>
          <w:rtl/>
        </w:rPr>
        <w:t>درجه صفر: موادی که مشتعل نمیشوند.( اسید نیتریک-پراکسید سدیم- اسید سولفوریک)</w:t>
      </w:r>
    </w:p>
    <w:p w:rsidR="00701EB5" w:rsidRDefault="00CF51BD" w:rsidP="00CF51BD">
      <w:pPr>
        <w:jc w:val="right"/>
        <w:rPr>
          <w:rFonts w:cs="B Nazanin"/>
          <w:sz w:val="28"/>
          <w:szCs w:val="28"/>
          <w:rtl/>
        </w:rPr>
      </w:pPr>
      <w:r w:rsidRPr="00CF51BD">
        <w:rPr>
          <w:rFonts w:cs="B Nazanin"/>
          <w:noProof/>
          <w:sz w:val="28"/>
          <w:szCs w:val="28"/>
          <w:rtl/>
        </w:rPr>
        <w:drawing>
          <wp:inline distT="0" distB="0" distL="0" distR="0">
            <wp:extent cx="1897039" cy="1459230"/>
            <wp:effectExtent l="0" t="0" r="8255" b="7620"/>
            <wp:docPr id="6" name="Picture 6" descr="C:\Users\Ayesh\Desktop\IMG_E1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yesh\Desktop\IMG_E142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3389" cy="1471806"/>
                    </a:xfrm>
                    <a:prstGeom prst="rect">
                      <a:avLst/>
                    </a:prstGeom>
                    <a:noFill/>
                    <a:ln>
                      <a:noFill/>
                    </a:ln>
                  </pic:spPr>
                </pic:pic>
              </a:graphicData>
            </a:graphic>
          </wp:inline>
        </w:drawing>
      </w:r>
    </w:p>
    <w:p w:rsidR="00701EB5" w:rsidRPr="00CF51BD" w:rsidRDefault="00701EB5" w:rsidP="00806D68">
      <w:pPr>
        <w:jc w:val="both"/>
        <w:rPr>
          <w:rFonts w:cs="B Titr"/>
          <w:sz w:val="28"/>
          <w:szCs w:val="28"/>
          <w:rtl/>
        </w:rPr>
      </w:pPr>
      <w:r w:rsidRPr="00CF51BD">
        <w:rPr>
          <w:rFonts w:cs="B Titr" w:hint="cs"/>
          <w:sz w:val="28"/>
          <w:szCs w:val="28"/>
          <w:rtl/>
        </w:rPr>
        <w:t>خطرات بهداشتی</w:t>
      </w:r>
    </w:p>
    <w:p w:rsidR="00701EB5" w:rsidRDefault="00701EB5" w:rsidP="00806D68">
      <w:pPr>
        <w:jc w:val="both"/>
        <w:rPr>
          <w:rFonts w:cs="B Nazanin"/>
          <w:sz w:val="28"/>
          <w:szCs w:val="28"/>
          <w:rtl/>
        </w:rPr>
      </w:pPr>
      <w:r>
        <w:rPr>
          <w:rFonts w:cs="B Nazanin" w:hint="cs"/>
          <w:sz w:val="28"/>
          <w:szCs w:val="28"/>
          <w:rtl/>
        </w:rPr>
        <w:t>درجه 4: موادی که مقدار کمی از بخارات آنها میتواند سبب مرگ شود.( هیدروژن سیانید)</w:t>
      </w:r>
    </w:p>
    <w:p w:rsidR="00701EB5" w:rsidRDefault="00701EB5" w:rsidP="00806D68">
      <w:pPr>
        <w:jc w:val="both"/>
        <w:rPr>
          <w:rFonts w:cs="B Nazanin"/>
          <w:sz w:val="28"/>
          <w:szCs w:val="28"/>
          <w:rtl/>
        </w:rPr>
      </w:pPr>
      <w:r>
        <w:rPr>
          <w:rFonts w:cs="B Nazanin" w:hint="cs"/>
          <w:sz w:val="28"/>
          <w:szCs w:val="28"/>
          <w:rtl/>
        </w:rPr>
        <w:t>درجه 3: موادی که خطر فوق العاده برای سلامتی دارند.( سولفید هیدروژن- هیدروکسید سدیم)</w:t>
      </w:r>
    </w:p>
    <w:p w:rsidR="00701EB5" w:rsidRDefault="00701EB5" w:rsidP="00806D68">
      <w:pPr>
        <w:jc w:val="both"/>
        <w:rPr>
          <w:rFonts w:cs="B Nazanin"/>
          <w:sz w:val="28"/>
          <w:szCs w:val="28"/>
          <w:rtl/>
        </w:rPr>
      </w:pPr>
      <w:r>
        <w:rPr>
          <w:rFonts w:cs="B Nazanin" w:hint="cs"/>
          <w:sz w:val="28"/>
          <w:szCs w:val="28"/>
          <w:rtl/>
        </w:rPr>
        <w:t>درجه 2: موادی که برای سلامتی خطرناک هستند</w:t>
      </w:r>
      <w:r w:rsidR="00FE7D12">
        <w:rPr>
          <w:rFonts w:cs="B Nazanin" w:hint="cs"/>
          <w:sz w:val="28"/>
          <w:szCs w:val="28"/>
          <w:rtl/>
        </w:rPr>
        <w:t>.( اکسید اتیلن-نفتالین)</w:t>
      </w:r>
    </w:p>
    <w:p w:rsidR="00BD2AC5" w:rsidRDefault="00BD2AC5" w:rsidP="00806D68">
      <w:pPr>
        <w:jc w:val="both"/>
        <w:rPr>
          <w:rFonts w:cs="B Nazanin"/>
          <w:sz w:val="28"/>
          <w:szCs w:val="28"/>
          <w:rtl/>
        </w:rPr>
      </w:pPr>
    </w:p>
    <w:p w:rsidR="00FE7D12" w:rsidRDefault="00FE7D12" w:rsidP="00806D68">
      <w:pPr>
        <w:jc w:val="both"/>
        <w:rPr>
          <w:rFonts w:cs="B Nazanin"/>
          <w:sz w:val="28"/>
          <w:szCs w:val="28"/>
          <w:rtl/>
        </w:rPr>
      </w:pPr>
      <w:r>
        <w:rPr>
          <w:rFonts w:cs="B Nazanin" w:hint="cs"/>
          <w:sz w:val="28"/>
          <w:szCs w:val="28"/>
          <w:rtl/>
        </w:rPr>
        <w:t>درجه 1: موادی که خطرات کمی برای سلامتی دارند.( کلسیم )</w:t>
      </w:r>
    </w:p>
    <w:p w:rsidR="00FE7D12" w:rsidRDefault="00FE7D12" w:rsidP="00806D68">
      <w:pPr>
        <w:jc w:val="both"/>
        <w:rPr>
          <w:rFonts w:cs="B Nazanin"/>
          <w:sz w:val="28"/>
          <w:szCs w:val="28"/>
          <w:rtl/>
        </w:rPr>
      </w:pPr>
      <w:r>
        <w:rPr>
          <w:rFonts w:cs="B Nazanin" w:hint="cs"/>
          <w:sz w:val="28"/>
          <w:szCs w:val="28"/>
          <w:rtl/>
        </w:rPr>
        <w:t>درجه صفر: موادی که تحت شرایط حریق نیز خطری برای سلامتی ندارند.( برنز- فسفر قرمز )</w:t>
      </w:r>
    </w:p>
    <w:p w:rsidR="001648C7" w:rsidRDefault="003322F7" w:rsidP="00806D68">
      <w:pPr>
        <w:jc w:val="both"/>
        <w:rPr>
          <w:rFonts w:cs="B Nazanin"/>
          <w:sz w:val="28"/>
          <w:szCs w:val="28"/>
          <w:rtl/>
        </w:rPr>
      </w:pPr>
      <w:r w:rsidRPr="00CF51BD">
        <w:rPr>
          <w:rFonts w:cs="B Nazanin"/>
          <w:noProof/>
          <w:sz w:val="28"/>
          <w:szCs w:val="28"/>
          <w:rtl/>
        </w:rPr>
        <w:drawing>
          <wp:anchor distT="0" distB="0" distL="114300" distR="114300" simplePos="0" relativeHeight="251658240" behindDoc="0" locked="0" layoutInCell="1" allowOverlap="1" wp14:anchorId="70E4296C" wp14:editId="7C16181B">
            <wp:simplePos x="0" y="0"/>
            <wp:positionH relativeFrom="column">
              <wp:posOffset>-635</wp:posOffset>
            </wp:positionH>
            <wp:positionV relativeFrom="paragraph">
              <wp:posOffset>389255</wp:posOffset>
            </wp:positionV>
            <wp:extent cx="1647825" cy="1296035"/>
            <wp:effectExtent l="0" t="0" r="9525" b="0"/>
            <wp:wrapSquare wrapText="bothSides"/>
            <wp:docPr id="7" name="Picture 7" descr="C:\Users\Ayesh\Desktop\IMG_E1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yesh\Desktop\IMG_E14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7825" cy="1296035"/>
                    </a:xfrm>
                    <a:prstGeom prst="rect">
                      <a:avLst/>
                    </a:prstGeom>
                    <a:noFill/>
                    <a:ln>
                      <a:noFill/>
                    </a:ln>
                  </pic:spPr>
                </pic:pic>
              </a:graphicData>
            </a:graphic>
            <wp14:sizeRelH relativeFrom="margin">
              <wp14:pctWidth>0</wp14:pctWidth>
            </wp14:sizeRelH>
          </wp:anchor>
        </w:drawing>
      </w:r>
    </w:p>
    <w:p w:rsidR="00CF51BD" w:rsidRDefault="001648C7" w:rsidP="001648C7">
      <w:pPr>
        <w:rPr>
          <w:rFonts w:cs="B Nazanin"/>
          <w:sz w:val="28"/>
          <w:szCs w:val="28"/>
          <w:rtl/>
        </w:rPr>
      </w:pPr>
      <w:r>
        <w:rPr>
          <w:rFonts w:cs="B Nazanin"/>
          <w:sz w:val="28"/>
          <w:szCs w:val="28"/>
          <w:rtl/>
        </w:rPr>
        <w:br w:type="textWrapping" w:clear="all"/>
      </w:r>
    </w:p>
    <w:p w:rsidR="00FE7D12" w:rsidRPr="001648C7" w:rsidRDefault="00FE7D12" w:rsidP="00806D68">
      <w:pPr>
        <w:jc w:val="both"/>
        <w:rPr>
          <w:rFonts w:cs="B Titr"/>
          <w:sz w:val="28"/>
          <w:szCs w:val="28"/>
          <w:rtl/>
        </w:rPr>
      </w:pPr>
      <w:r w:rsidRPr="001648C7">
        <w:rPr>
          <w:rFonts w:cs="B Titr" w:hint="cs"/>
          <w:sz w:val="28"/>
          <w:szCs w:val="28"/>
          <w:rtl/>
        </w:rPr>
        <w:t>قابلیت فعل و انفعال شیمیایی</w:t>
      </w:r>
    </w:p>
    <w:p w:rsidR="00FE7D12" w:rsidRDefault="0038234F" w:rsidP="00806D68">
      <w:pPr>
        <w:jc w:val="both"/>
        <w:rPr>
          <w:rFonts w:cs="B Nazanin"/>
          <w:sz w:val="28"/>
          <w:szCs w:val="28"/>
          <w:rtl/>
        </w:rPr>
      </w:pPr>
      <w:r>
        <w:rPr>
          <w:rFonts w:cs="B Nazanin" w:hint="cs"/>
          <w:sz w:val="28"/>
          <w:szCs w:val="28"/>
          <w:rtl/>
        </w:rPr>
        <w:t>درجه 4: موادی که در ح</w:t>
      </w:r>
      <w:r w:rsidR="00FE7D12">
        <w:rPr>
          <w:rFonts w:cs="B Nazanin" w:hint="cs"/>
          <w:sz w:val="28"/>
          <w:szCs w:val="28"/>
          <w:rtl/>
        </w:rPr>
        <w:t>رارت و فشار معمولی قادر به تجزیه یا وا</w:t>
      </w:r>
      <w:r>
        <w:rPr>
          <w:rFonts w:cs="B Nazanin" w:hint="cs"/>
          <w:sz w:val="28"/>
          <w:szCs w:val="28"/>
          <w:rtl/>
        </w:rPr>
        <w:t xml:space="preserve">کنش انفجاری است.( اسید پیکریک- </w:t>
      </w:r>
      <w:r w:rsidR="00FE7D12">
        <w:rPr>
          <w:rFonts w:cs="B Nazanin" w:hint="cs"/>
          <w:sz w:val="28"/>
          <w:szCs w:val="28"/>
          <w:rtl/>
        </w:rPr>
        <w:t>تری نیترو تولوئن)</w:t>
      </w:r>
    </w:p>
    <w:p w:rsidR="00FE7D12" w:rsidRDefault="00FE7D12" w:rsidP="00806D68">
      <w:pPr>
        <w:jc w:val="both"/>
        <w:rPr>
          <w:rFonts w:cs="B Nazanin"/>
          <w:sz w:val="28"/>
          <w:szCs w:val="28"/>
          <w:rtl/>
        </w:rPr>
      </w:pPr>
      <w:r>
        <w:rPr>
          <w:rFonts w:cs="B Nazanin" w:hint="cs"/>
          <w:sz w:val="28"/>
          <w:szCs w:val="28"/>
          <w:rtl/>
        </w:rPr>
        <w:t>درجه 3: موادی که قادر به تجزیه یا واکنش انفجاری بوده ولی جهت این کار به چاشنی یا حرارت کافی نیاز دارند.( فلوئور)</w:t>
      </w:r>
    </w:p>
    <w:p w:rsidR="00FE7D12" w:rsidRDefault="00FE7D12" w:rsidP="00806D68">
      <w:pPr>
        <w:jc w:val="both"/>
        <w:rPr>
          <w:rFonts w:cs="B Nazanin"/>
          <w:sz w:val="28"/>
          <w:szCs w:val="28"/>
          <w:rtl/>
        </w:rPr>
      </w:pPr>
      <w:r>
        <w:rPr>
          <w:rFonts w:cs="B Nazanin" w:hint="cs"/>
          <w:sz w:val="28"/>
          <w:szCs w:val="28"/>
          <w:rtl/>
        </w:rPr>
        <w:t>درجه 2: موادی که در حالت ناپایدار بوده و تغییرات شیمیایی یافته ولی منفجر نمیشوند.</w:t>
      </w:r>
    </w:p>
    <w:p w:rsidR="00FE7D12" w:rsidRDefault="00FE7D12" w:rsidP="00806D68">
      <w:pPr>
        <w:jc w:val="both"/>
        <w:rPr>
          <w:rFonts w:cs="B Nazanin"/>
          <w:sz w:val="28"/>
          <w:szCs w:val="28"/>
          <w:rtl/>
        </w:rPr>
      </w:pPr>
      <w:r>
        <w:rPr>
          <w:rFonts w:cs="B Nazanin" w:hint="cs"/>
          <w:sz w:val="28"/>
          <w:szCs w:val="28"/>
          <w:rtl/>
        </w:rPr>
        <w:t>درجه 1: موادی که در حالت عادی پایدار بوده ولی در حرارت و فشار بالا ممکن است ناپایدار شوند و با آب واکنش نموده و انرژی آزاد نمایند.(روی)</w:t>
      </w:r>
    </w:p>
    <w:p w:rsidR="00FE7D12" w:rsidRDefault="00FE7D12" w:rsidP="00806D68">
      <w:pPr>
        <w:jc w:val="both"/>
        <w:rPr>
          <w:rFonts w:cs="B Nazanin"/>
          <w:sz w:val="28"/>
          <w:szCs w:val="28"/>
          <w:rtl/>
        </w:rPr>
      </w:pPr>
      <w:r>
        <w:rPr>
          <w:rFonts w:cs="B Nazanin" w:hint="cs"/>
          <w:sz w:val="28"/>
          <w:szCs w:val="28"/>
          <w:rtl/>
        </w:rPr>
        <w:t>درجه صفر: موادی که در حالت عادی حتی در شعله پایدار هستند و با آب واکنش نمیدهند.( ذغال چوب)</w:t>
      </w:r>
    </w:p>
    <w:p w:rsidR="00FE7D12" w:rsidRDefault="00FE7D12" w:rsidP="00806D68">
      <w:pPr>
        <w:jc w:val="both"/>
        <w:rPr>
          <w:rFonts w:cs="B Nazanin"/>
          <w:sz w:val="28"/>
          <w:szCs w:val="28"/>
          <w:rtl/>
        </w:rPr>
      </w:pPr>
    </w:p>
    <w:p w:rsidR="00FE7D12" w:rsidRDefault="001648C7" w:rsidP="001648C7">
      <w:pPr>
        <w:rPr>
          <w:rFonts w:cs="B Nazanin"/>
          <w:sz w:val="28"/>
          <w:szCs w:val="28"/>
          <w:rtl/>
        </w:rPr>
      </w:pPr>
      <w:r w:rsidRPr="001648C7">
        <w:rPr>
          <w:rFonts w:cs="B Nazanin"/>
          <w:noProof/>
          <w:sz w:val="28"/>
          <w:szCs w:val="28"/>
          <w:rtl/>
        </w:rPr>
        <w:drawing>
          <wp:anchor distT="0" distB="0" distL="114300" distR="114300" simplePos="0" relativeHeight="251659264" behindDoc="0" locked="0" layoutInCell="1" allowOverlap="1" wp14:anchorId="3005A05E" wp14:editId="62E60FD6">
            <wp:simplePos x="914400" y="4517409"/>
            <wp:positionH relativeFrom="column">
              <wp:align>left</wp:align>
            </wp:positionH>
            <wp:positionV relativeFrom="paragraph">
              <wp:align>top</wp:align>
            </wp:positionV>
            <wp:extent cx="1555845" cy="1589702"/>
            <wp:effectExtent l="0" t="0" r="6350" b="0"/>
            <wp:wrapSquare wrapText="bothSides"/>
            <wp:docPr id="8" name="Picture 8" descr="C:\Users\Ayesh\Desktop\IMG_E1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yesh\Desktop\IMG_E142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5845" cy="1589702"/>
                    </a:xfrm>
                    <a:prstGeom prst="rect">
                      <a:avLst/>
                    </a:prstGeom>
                    <a:noFill/>
                    <a:ln>
                      <a:noFill/>
                    </a:ln>
                  </pic:spPr>
                </pic:pic>
              </a:graphicData>
            </a:graphic>
          </wp:anchor>
        </w:drawing>
      </w:r>
      <w:r>
        <w:rPr>
          <w:rFonts w:cs="B Nazanin"/>
          <w:sz w:val="28"/>
          <w:szCs w:val="28"/>
          <w:rtl/>
        </w:rPr>
        <w:br w:type="textWrapping" w:clear="all"/>
      </w:r>
    </w:p>
    <w:p w:rsidR="00BD2AC5" w:rsidRDefault="00BD2AC5" w:rsidP="00806D68">
      <w:pPr>
        <w:jc w:val="both"/>
        <w:rPr>
          <w:rFonts w:cs="B Nazanin"/>
          <w:sz w:val="28"/>
          <w:szCs w:val="28"/>
          <w:rtl/>
        </w:rPr>
      </w:pPr>
    </w:p>
    <w:p w:rsidR="00FE7D12" w:rsidRDefault="00FE7D12" w:rsidP="00806D68">
      <w:pPr>
        <w:jc w:val="both"/>
        <w:rPr>
          <w:rFonts w:cs="B Nazanin"/>
          <w:sz w:val="28"/>
          <w:szCs w:val="28"/>
          <w:rtl/>
        </w:rPr>
      </w:pPr>
      <w:r>
        <w:rPr>
          <w:rFonts w:cs="B Nazanin" w:hint="cs"/>
          <w:sz w:val="28"/>
          <w:szCs w:val="28"/>
          <w:rtl/>
        </w:rPr>
        <w:t>خطرات خاص</w:t>
      </w:r>
    </w:p>
    <w:p w:rsidR="00FE7D12" w:rsidRDefault="003322F7" w:rsidP="00806D68">
      <w:pPr>
        <w:jc w:val="both"/>
        <w:rPr>
          <w:rFonts w:cs="B Nazanin"/>
          <w:sz w:val="28"/>
          <w:szCs w:val="28"/>
          <w:rtl/>
        </w:rPr>
      </w:pPr>
      <w:r w:rsidRPr="001648C7">
        <w:rPr>
          <w:rFonts w:cs="B Nazanin"/>
          <w:noProof/>
          <w:sz w:val="28"/>
          <w:szCs w:val="28"/>
          <w:rtl/>
        </w:rPr>
        <w:drawing>
          <wp:anchor distT="0" distB="0" distL="114300" distR="114300" simplePos="0" relativeHeight="251660288" behindDoc="0" locked="0" layoutInCell="1" allowOverlap="1" wp14:anchorId="59B08380" wp14:editId="63B1BBA9">
            <wp:simplePos x="0" y="0"/>
            <wp:positionH relativeFrom="column">
              <wp:posOffset>0</wp:posOffset>
            </wp:positionH>
            <wp:positionV relativeFrom="paragraph">
              <wp:posOffset>383540</wp:posOffset>
            </wp:positionV>
            <wp:extent cx="1847850" cy="1553845"/>
            <wp:effectExtent l="0" t="0" r="0" b="8255"/>
            <wp:wrapSquare wrapText="bothSides"/>
            <wp:docPr id="9" name="Picture 9" descr="C:\Users\Ayesh\Desktop\IMG_E1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yesh\Desktop\IMG_E142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7850" cy="1553845"/>
                    </a:xfrm>
                    <a:prstGeom prst="rect">
                      <a:avLst/>
                    </a:prstGeom>
                    <a:noFill/>
                    <a:ln>
                      <a:noFill/>
                    </a:ln>
                  </pic:spPr>
                </pic:pic>
              </a:graphicData>
            </a:graphic>
            <wp14:sizeRelH relativeFrom="margin">
              <wp14:pctWidth>0</wp14:pctWidth>
            </wp14:sizeRelH>
          </wp:anchor>
        </w:drawing>
      </w:r>
      <w:r w:rsidR="00FE7D12">
        <w:rPr>
          <w:rFonts w:cs="B Nazanin" w:hint="cs"/>
          <w:sz w:val="28"/>
          <w:szCs w:val="28"/>
          <w:rtl/>
        </w:rPr>
        <w:t>خطرات خاص شامل خطر واکنش با آب یا پلیمریزه شدن و یا خطر مواد رادیواکتیو را نشان میدهد.</w:t>
      </w:r>
    </w:p>
    <w:p w:rsidR="00FD3C1B" w:rsidRDefault="001648C7" w:rsidP="001648C7">
      <w:pPr>
        <w:rPr>
          <w:rFonts w:cs="B Nazanin"/>
          <w:sz w:val="28"/>
          <w:szCs w:val="28"/>
          <w:rtl/>
        </w:rPr>
      </w:pPr>
      <w:r>
        <w:rPr>
          <w:rFonts w:cs="B Nazanin"/>
          <w:sz w:val="28"/>
          <w:szCs w:val="28"/>
          <w:rtl/>
        </w:rPr>
        <w:br w:type="textWrapping" w:clear="all"/>
      </w:r>
    </w:p>
    <w:p w:rsidR="001648C7" w:rsidRDefault="001648C7" w:rsidP="001648C7">
      <w:pPr>
        <w:rPr>
          <w:rFonts w:cs="B Nazanin"/>
          <w:sz w:val="28"/>
          <w:szCs w:val="28"/>
          <w:rtl/>
        </w:rPr>
      </w:pPr>
      <w:r>
        <w:rPr>
          <w:rFonts w:cs="B Nazanin"/>
          <w:sz w:val="28"/>
          <w:szCs w:val="28"/>
          <w:rtl/>
        </w:rPr>
        <w:tab/>
      </w:r>
      <w:r>
        <w:rPr>
          <w:rFonts w:cs="B Nazanin"/>
          <w:sz w:val="28"/>
          <w:szCs w:val="28"/>
          <w:rtl/>
        </w:rPr>
        <w:tab/>
      </w:r>
      <w:r>
        <w:rPr>
          <w:rFonts w:cs="B Nazanin"/>
          <w:sz w:val="28"/>
          <w:szCs w:val="28"/>
          <w:rtl/>
        </w:rPr>
        <w:tab/>
      </w:r>
      <w:r>
        <w:rPr>
          <w:rFonts w:cs="B Nazanin"/>
          <w:sz w:val="28"/>
          <w:szCs w:val="28"/>
          <w:rtl/>
        </w:rPr>
        <w:tab/>
      </w:r>
    </w:p>
    <w:p w:rsidR="00E41225" w:rsidRPr="00C869A9" w:rsidRDefault="00E41225" w:rsidP="00E41225">
      <w:pPr>
        <w:jc w:val="center"/>
        <w:rPr>
          <w:rFonts w:cs="B Nazanin"/>
          <w:b/>
          <w:bCs/>
          <w:sz w:val="32"/>
          <w:szCs w:val="32"/>
          <w:rtl/>
        </w:rPr>
      </w:pPr>
      <w:r w:rsidRPr="007D7951">
        <w:rPr>
          <w:rFonts w:cs="B Nazanin" w:hint="cs"/>
          <w:b/>
          <w:bCs/>
          <w:sz w:val="32"/>
          <w:szCs w:val="32"/>
          <w:rtl/>
        </w:rPr>
        <w:t>مواد شیمیایی موجود در بی</w:t>
      </w:r>
      <w:r>
        <w:rPr>
          <w:rFonts w:cs="B Nazanin" w:hint="cs"/>
          <w:b/>
          <w:bCs/>
          <w:sz w:val="32"/>
          <w:szCs w:val="32"/>
          <w:rtl/>
        </w:rPr>
        <w:t>مارستان تخصصی و فوق تخصصی حشمتیه</w:t>
      </w:r>
    </w:p>
    <w:tbl>
      <w:tblPr>
        <w:tblStyle w:val="TableGrid"/>
        <w:bidiVisual/>
        <w:tblW w:w="0" w:type="auto"/>
        <w:tblLook w:val="04A0" w:firstRow="1" w:lastRow="0" w:firstColumn="1" w:lastColumn="0" w:noHBand="0" w:noVBand="1"/>
      </w:tblPr>
      <w:tblGrid>
        <w:gridCol w:w="1078"/>
        <w:gridCol w:w="3969"/>
        <w:gridCol w:w="3969"/>
      </w:tblGrid>
      <w:tr w:rsidR="00E41225" w:rsidTr="006D0245">
        <w:tc>
          <w:tcPr>
            <w:tcW w:w="1078"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ردیف</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نام ماده شیمیایی</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نام بخش</w:t>
            </w:r>
          </w:p>
        </w:tc>
      </w:tr>
      <w:tr w:rsidR="00E41225" w:rsidTr="006D0245">
        <w:tc>
          <w:tcPr>
            <w:tcW w:w="1078" w:type="dxa"/>
          </w:tcPr>
          <w:p w:rsidR="00E41225" w:rsidRPr="00492B44" w:rsidRDefault="00E41225" w:rsidP="006D0245">
            <w:pPr>
              <w:tabs>
                <w:tab w:val="left" w:pos="307"/>
                <w:tab w:val="center" w:pos="431"/>
                <w:tab w:val="left" w:pos="2816"/>
              </w:tabs>
              <w:rPr>
                <w:rFonts w:cs="B Nazanin"/>
                <w:b/>
                <w:bCs/>
                <w:sz w:val="28"/>
                <w:szCs w:val="28"/>
                <w:rtl/>
              </w:rPr>
            </w:pPr>
            <w:r>
              <w:rPr>
                <w:rFonts w:cs="B Nazanin"/>
                <w:b/>
                <w:bCs/>
                <w:sz w:val="28"/>
                <w:szCs w:val="28"/>
                <w:rtl/>
              </w:rPr>
              <w:tab/>
            </w:r>
            <w:r>
              <w:rPr>
                <w:rFonts w:cs="B Nazanin" w:hint="cs"/>
                <w:b/>
                <w:bCs/>
                <w:sz w:val="28"/>
                <w:szCs w:val="28"/>
                <w:rtl/>
              </w:rPr>
              <w:t>1</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فرمالین</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اتاق عمل</w:t>
            </w:r>
          </w:p>
        </w:tc>
      </w:tr>
      <w:tr w:rsidR="00E41225" w:rsidTr="006D0245">
        <w:trPr>
          <w:trHeight w:val="353"/>
        </w:trPr>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2</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گلوتارآلدئید(سایدکس)</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اتاق عمل</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3</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بتادین</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اتاق عمل</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4</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متانول</w:t>
            </w:r>
          </w:p>
        </w:tc>
        <w:tc>
          <w:tcPr>
            <w:tcW w:w="3969"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آزمایشگاه</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5</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اتانول 70درصد</w:t>
            </w:r>
          </w:p>
        </w:tc>
        <w:tc>
          <w:tcPr>
            <w:tcW w:w="3969"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آزمایشگاه</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6</w:t>
            </w:r>
          </w:p>
        </w:tc>
        <w:tc>
          <w:tcPr>
            <w:tcW w:w="3969" w:type="dxa"/>
          </w:tcPr>
          <w:p w:rsidR="00E41225" w:rsidRPr="00492B44" w:rsidRDefault="00E41225" w:rsidP="006D0245">
            <w:pPr>
              <w:tabs>
                <w:tab w:val="left" w:pos="1563"/>
                <w:tab w:val="center" w:pos="2236"/>
                <w:tab w:val="left" w:pos="2816"/>
              </w:tabs>
              <w:ind w:firstLine="33"/>
              <w:jc w:val="center"/>
              <w:rPr>
                <w:rFonts w:cs="B Nazanin"/>
                <w:b/>
                <w:bCs/>
                <w:sz w:val="28"/>
                <w:szCs w:val="28"/>
                <w:rtl/>
              </w:rPr>
            </w:pPr>
            <w:r w:rsidRPr="00492B44">
              <w:rPr>
                <w:rFonts w:cs="B Nazanin" w:hint="cs"/>
                <w:b/>
                <w:bCs/>
                <w:sz w:val="28"/>
                <w:szCs w:val="28"/>
                <w:rtl/>
              </w:rPr>
              <w:t>گاز آنتونوکس</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اتاق عمل</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7</w:t>
            </w:r>
          </w:p>
        </w:tc>
        <w:tc>
          <w:tcPr>
            <w:tcW w:w="3969" w:type="dxa"/>
          </w:tcPr>
          <w:p w:rsidR="00E41225" w:rsidRPr="00492B44" w:rsidRDefault="00E41225" w:rsidP="006D0245">
            <w:pPr>
              <w:tabs>
                <w:tab w:val="left" w:pos="2816"/>
              </w:tabs>
              <w:jc w:val="center"/>
              <w:rPr>
                <w:rFonts w:cs="B Nazanin"/>
                <w:b/>
                <w:bCs/>
                <w:sz w:val="28"/>
                <w:szCs w:val="28"/>
              </w:rPr>
            </w:pPr>
            <w:r w:rsidRPr="00492B44">
              <w:rPr>
                <w:rFonts w:cs="B Nazanin" w:hint="cs"/>
                <w:b/>
                <w:bCs/>
                <w:sz w:val="28"/>
                <w:szCs w:val="28"/>
                <w:rtl/>
              </w:rPr>
              <w:t>گاز</w:t>
            </w:r>
            <w:r w:rsidRPr="00492B44">
              <w:rPr>
                <w:rFonts w:cs="B Nazanin"/>
                <w:b/>
                <w:bCs/>
                <w:sz w:val="28"/>
                <w:szCs w:val="28"/>
              </w:rPr>
              <w:t>N2O</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اتاق عمل</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8</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محلول ایزوفلوران</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اتاق عمل</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9</w:t>
            </w:r>
          </w:p>
        </w:tc>
        <w:tc>
          <w:tcPr>
            <w:tcW w:w="3969" w:type="dxa"/>
          </w:tcPr>
          <w:p w:rsidR="00E41225" w:rsidRPr="00492B44" w:rsidRDefault="00E41225" w:rsidP="006D0245">
            <w:pPr>
              <w:tabs>
                <w:tab w:val="left" w:pos="2816"/>
              </w:tabs>
              <w:jc w:val="center"/>
              <w:rPr>
                <w:rFonts w:cs="B Nazanin"/>
                <w:b/>
                <w:bCs/>
                <w:sz w:val="28"/>
                <w:szCs w:val="28"/>
              </w:rPr>
            </w:pPr>
            <w:r w:rsidRPr="00492B44">
              <w:rPr>
                <w:rFonts w:cs="B Nazanin" w:hint="cs"/>
                <w:b/>
                <w:bCs/>
                <w:sz w:val="28"/>
                <w:szCs w:val="28"/>
                <w:rtl/>
              </w:rPr>
              <w:t xml:space="preserve">گاز </w:t>
            </w:r>
            <w:r w:rsidRPr="00492B44">
              <w:rPr>
                <w:rFonts w:cs="B Nazanin"/>
                <w:b/>
                <w:bCs/>
                <w:sz w:val="28"/>
                <w:szCs w:val="28"/>
              </w:rPr>
              <w:t>CO2</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اتاق عمل</w:t>
            </w:r>
          </w:p>
        </w:tc>
      </w:tr>
      <w:tr w:rsidR="00E41225" w:rsidTr="006D0245">
        <w:tc>
          <w:tcPr>
            <w:tcW w:w="1078" w:type="dxa"/>
          </w:tcPr>
          <w:p w:rsidR="00E41225" w:rsidRPr="00492B44" w:rsidRDefault="00E41225" w:rsidP="006D0245">
            <w:pPr>
              <w:tabs>
                <w:tab w:val="left" w:pos="292"/>
                <w:tab w:val="center" w:pos="431"/>
                <w:tab w:val="left" w:pos="2816"/>
              </w:tabs>
              <w:rPr>
                <w:rFonts w:cs="B Nazanin"/>
                <w:b/>
                <w:bCs/>
                <w:sz w:val="28"/>
                <w:szCs w:val="28"/>
                <w:rtl/>
              </w:rPr>
            </w:pPr>
            <w:r>
              <w:rPr>
                <w:rFonts w:cs="B Nazanin"/>
                <w:b/>
                <w:bCs/>
                <w:sz w:val="28"/>
                <w:szCs w:val="28"/>
                <w:rtl/>
              </w:rPr>
              <w:tab/>
            </w:r>
            <w:r>
              <w:rPr>
                <w:rFonts w:cs="B Nazanin" w:hint="cs"/>
                <w:b/>
                <w:bCs/>
                <w:sz w:val="28"/>
                <w:szCs w:val="28"/>
                <w:rtl/>
              </w:rPr>
              <w:t>10</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گاز اکسیژن</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بخش های درمانی</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11</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اسید کلریدریک</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آزمایشگاه</w:t>
            </w:r>
          </w:p>
        </w:tc>
      </w:tr>
      <w:tr w:rsidR="00E41225" w:rsidTr="006D0245">
        <w:trPr>
          <w:trHeight w:val="434"/>
        </w:trPr>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12</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اسید سولفوریک</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تاسیسات</w:t>
            </w:r>
            <w:r>
              <w:rPr>
                <w:rFonts w:cs="B Nazanin" w:hint="cs"/>
                <w:b/>
                <w:bCs/>
                <w:sz w:val="28"/>
                <w:szCs w:val="28"/>
                <w:rtl/>
              </w:rPr>
              <w:t xml:space="preserve"> و آزمایشگاه</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13</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آب اکسیژنه</w:t>
            </w:r>
          </w:p>
        </w:tc>
        <w:tc>
          <w:tcPr>
            <w:tcW w:w="3969"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اتاق عمل</w:t>
            </w:r>
          </w:p>
        </w:tc>
      </w:tr>
      <w:tr w:rsidR="00E41225" w:rsidTr="006D0245">
        <w:tc>
          <w:tcPr>
            <w:tcW w:w="1078" w:type="dxa"/>
          </w:tcPr>
          <w:p w:rsidR="00E41225" w:rsidRPr="00492B44" w:rsidRDefault="00E41225" w:rsidP="006D0245">
            <w:pPr>
              <w:tabs>
                <w:tab w:val="left" w:pos="292"/>
                <w:tab w:val="center" w:pos="431"/>
                <w:tab w:val="left" w:pos="2816"/>
              </w:tabs>
              <w:rPr>
                <w:rFonts w:cs="B Nazanin"/>
                <w:b/>
                <w:bCs/>
                <w:sz w:val="28"/>
                <w:szCs w:val="28"/>
                <w:rtl/>
              </w:rPr>
            </w:pPr>
            <w:r>
              <w:rPr>
                <w:rFonts w:cs="B Nazanin"/>
                <w:b/>
                <w:bCs/>
                <w:sz w:val="28"/>
                <w:szCs w:val="28"/>
                <w:rtl/>
              </w:rPr>
              <w:tab/>
            </w:r>
            <w:r>
              <w:rPr>
                <w:rFonts w:cs="B Nazanin" w:hint="cs"/>
                <w:b/>
                <w:bCs/>
                <w:sz w:val="28"/>
                <w:szCs w:val="28"/>
                <w:rtl/>
              </w:rPr>
              <w:t>14</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گازوئیل</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تاسیسات</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15</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میکروزد</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کلیه بخش ها</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16</w:t>
            </w:r>
          </w:p>
        </w:tc>
        <w:tc>
          <w:tcPr>
            <w:tcW w:w="3969"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گریس</w:t>
            </w:r>
          </w:p>
        </w:tc>
        <w:tc>
          <w:tcPr>
            <w:tcW w:w="3969"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تاسیسات</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17</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محلول پرپ</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اتاق عمل</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18</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وایتکس</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کلیه بخش ها</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19</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مایع دستشویی</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کلیه بخش ها</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20</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مایع ظرفشویی</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کلیه بخش ها</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21</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پودر لباسشویی</w:t>
            </w:r>
          </w:p>
        </w:tc>
        <w:tc>
          <w:tcPr>
            <w:tcW w:w="3969"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لنژری</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22</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پودر کف شوی</w:t>
            </w:r>
          </w:p>
        </w:tc>
        <w:tc>
          <w:tcPr>
            <w:tcW w:w="3969"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لنژری</w:t>
            </w:r>
          </w:p>
        </w:tc>
      </w:tr>
      <w:tr w:rsidR="00E41225" w:rsidTr="006D0245">
        <w:tc>
          <w:tcPr>
            <w:tcW w:w="1078" w:type="dxa"/>
          </w:tcPr>
          <w:p w:rsidR="00E41225" w:rsidRPr="00492B44" w:rsidRDefault="00E41225" w:rsidP="006D0245">
            <w:pPr>
              <w:tabs>
                <w:tab w:val="left" w:pos="2816"/>
              </w:tabs>
              <w:jc w:val="center"/>
              <w:rPr>
                <w:rFonts w:cs="B Nazanin"/>
                <w:b/>
                <w:bCs/>
                <w:sz w:val="28"/>
                <w:szCs w:val="28"/>
                <w:rtl/>
              </w:rPr>
            </w:pPr>
            <w:r>
              <w:rPr>
                <w:rFonts w:cs="B Nazanin" w:hint="cs"/>
                <w:b/>
                <w:bCs/>
                <w:sz w:val="28"/>
                <w:szCs w:val="28"/>
                <w:rtl/>
              </w:rPr>
              <w:t>23</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جرمگیر</w:t>
            </w:r>
          </w:p>
        </w:tc>
        <w:tc>
          <w:tcPr>
            <w:tcW w:w="3969" w:type="dxa"/>
          </w:tcPr>
          <w:p w:rsidR="00E41225" w:rsidRPr="00492B44" w:rsidRDefault="00E41225" w:rsidP="006D0245">
            <w:pPr>
              <w:tabs>
                <w:tab w:val="left" w:pos="2816"/>
              </w:tabs>
              <w:jc w:val="center"/>
              <w:rPr>
                <w:rFonts w:cs="B Nazanin"/>
                <w:b/>
                <w:bCs/>
                <w:sz w:val="28"/>
                <w:szCs w:val="28"/>
                <w:rtl/>
              </w:rPr>
            </w:pPr>
            <w:r w:rsidRPr="00492B44">
              <w:rPr>
                <w:rFonts w:cs="B Nazanin" w:hint="cs"/>
                <w:b/>
                <w:bCs/>
                <w:sz w:val="28"/>
                <w:szCs w:val="28"/>
                <w:rtl/>
              </w:rPr>
              <w:t>کلیه بخش ها</w:t>
            </w:r>
          </w:p>
        </w:tc>
      </w:tr>
      <w:tr w:rsidR="00E41225" w:rsidTr="006D0245">
        <w:tc>
          <w:tcPr>
            <w:tcW w:w="1078"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24</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درموسپت</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کلیه بخش ها</w:t>
            </w:r>
          </w:p>
        </w:tc>
      </w:tr>
      <w:tr w:rsidR="00E41225" w:rsidTr="006D0245">
        <w:tc>
          <w:tcPr>
            <w:tcW w:w="1078"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25</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دکوسپت</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کلیه بخش ها</w:t>
            </w:r>
          </w:p>
        </w:tc>
      </w:tr>
      <w:tr w:rsidR="00E41225" w:rsidTr="006D0245">
        <w:tc>
          <w:tcPr>
            <w:tcW w:w="1078"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26</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شیشه شوی</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کلیه بخش ها</w:t>
            </w:r>
          </w:p>
        </w:tc>
      </w:tr>
      <w:tr w:rsidR="00E41225" w:rsidTr="006D0245">
        <w:tc>
          <w:tcPr>
            <w:tcW w:w="1078"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27</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محلول گمیسا</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آزمایشگاه</w:t>
            </w:r>
          </w:p>
        </w:tc>
      </w:tr>
      <w:tr w:rsidR="00E41225" w:rsidTr="006D0245">
        <w:tc>
          <w:tcPr>
            <w:tcW w:w="1078"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28</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تولوئن</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آزمایشگاه</w:t>
            </w:r>
          </w:p>
        </w:tc>
      </w:tr>
      <w:tr w:rsidR="00E41225" w:rsidTr="006D0245">
        <w:tc>
          <w:tcPr>
            <w:tcW w:w="1078" w:type="dxa"/>
          </w:tcPr>
          <w:p w:rsidR="00E41225" w:rsidRDefault="00E41225" w:rsidP="006D0245">
            <w:pPr>
              <w:tabs>
                <w:tab w:val="left" w:pos="277"/>
                <w:tab w:val="center" w:pos="431"/>
                <w:tab w:val="left" w:pos="2816"/>
              </w:tabs>
              <w:rPr>
                <w:rFonts w:cs="B Nazanin"/>
                <w:b/>
                <w:bCs/>
                <w:sz w:val="28"/>
                <w:szCs w:val="28"/>
                <w:rtl/>
              </w:rPr>
            </w:pPr>
            <w:r>
              <w:rPr>
                <w:rFonts w:cs="B Nazanin"/>
                <w:b/>
                <w:bCs/>
                <w:sz w:val="28"/>
                <w:szCs w:val="28"/>
                <w:rtl/>
              </w:rPr>
              <w:tab/>
            </w:r>
            <w:r>
              <w:rPr>
                <w:rFonts w:cs="B Nazanin" w:hint="cs"/>
                <w:b/>
                <w:bCs/>
                <w:sz w:val="28"/>
                <w:szCs w:val="28"/>
                <w:rtl/>
              </w:rPr>
              <w:t>29</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پرکلریدریک اسید</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آزمایشگاه</w:t>
            </w:r>
          </w:p>
        </w:tc>
      </w:tr>
      <w:tr w:rsidR="00E41225" w:rsidTr="006D0245">
        <w:tc>
          <w:tcPr>
            <w:tcW w:w="1078" w:type="dxa"/>
          </w:tcPr>
          <w:p w:rsidR="00E41225" w:rsidRDefault="00E41225" w:rsidP="006D0245">
            <w:pPr>
              <w:tabs>
                <w:tab w:val="left" w:pos="277"/>
                <w:tab w:val="center" w:pos="431"/>
                <w:tab w:val="left" w:pos="2816"/>
              </w:tabs>
              <w:jc w:val="center"/>
              <w:rPr>
                <w:rFonts w:cs="B Nazanin"/>
                <w:b/>
                <w:bCs/>
                <w:sz w:val="28"/>
                <w:szCs w:val="28"/>
                <w:rtl/>
              </w:rPr>
            </w:pPr>
            <w:r>
              <w:rPr>
                <w:rFonts w:cs="B Nazanin" w:hint="cs"/>
                <w:b/>
                <w:bCs/>
                <w:sz w:val="28"/>
                <w:szCs w:val="28"/>
                <w:rtl/>
              </w:rPr>
              <w:t>30</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استیک اسید</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آزمایشگاه</w:t>
            </w:r>
          </w:p>
        </w:tc>
      </w:tr>
      <w:tr w:rsidR="00E41225" w:rsidTr="006D0245">
        <w:tc>
          <w:tcPr>
            <w:tcW w:w="1078" w:type="dxa"/>
          </w:tcPr>
          <w:p w:rsidR="00E41225" w:rsidRDefault="00E41225" w:rsidP="006D0245">
            <w:pPr>
              <w:tabs>
                <w:tab w:val="left" w:pos="277"/>
                <w:tab w:val="center" w:pos="431"/>
                <w:tab w:val="left" w:pos="2816"/>
              </w:tabs>
              <w:jc w:val="center"/>
              <w:rPr>
                <w:rFonts w:cs="B Nazanin"/>
                <w:b/>
                <w:bCs/>
                <w:sz w:val="28"/>
                <w:szCs w:val="28"/>
                <w:rtl/>
              </w:rPr>
            </w:pPr>
            <w:r>
              <w:rPr>
                <w:rFonts w:cs="B Nazanin" w:hint="cs"/>
                <w:b/>
                <w:bCs/>
                <w:sz w:val="28"/>
                <w:szCs w:val="28"/>
                <w:rtl/>
              </w:rPr>
              <w:t>31</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روغن کمپرسور</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تاسیسات</w:t>
            </w:r>
          </w:p>
        </w:tc>
      </w:tr>
      <w:tr w:rsidR="00E41225" w:rsidTr="006D0245">
        <w:tc>
          <w:tcPr>
            <w:tcW w:w="1078" w:type="dxa"/>
          </w:tcPr>
          <w:p w:rsidR="005C5CA7" w:rsidRDefault="00E41225" w:rsidP="005C5CA7">
            <w:pPr>
              <w:tabs>
                <w:tab w:val="left" w:pos="277"/>
                <w:tab w:val="center" w:pos="431"/>
                <w:tab w:val="left" w:pos="2816"/>
              </w:tabs>
              <w:jc w:val="center"/>
              <w:rPr>
                <w:rFonts w:cs="B Nazanin"/>
                <w:b/>
                <w:bCs/>
                <w:sz w:val="28"/>
                <w:szCs w:val="28"/>
                <w:rtl/>
              </w:rPr>
            </w:pPr>
            <w:r>
              <w:rPr>
                <w:rFonts w:cs="B Nazanin" w:hint="cs"/>
                <w:b/>
                <w:bCs/>
                <w:sz w:val="28"/>
                <w:szCs w:val="28"/>
                <w:rtl/>
              </w:rPr>
              <w:t>32</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دیسکلر</w:t>
            </w:r>
          </w:p>
        </w:tc>
        <w:tc>
          <w:tcPr>
            <w:tcW w:w="3969" w:type="dxa"/>
          </w:tcPr>
          <w:p w:rsidR="00E41225" w:rsidRDefault="00E41225" w:rsidP="006D0245">
            <w:pPr>
              <w:tabs>
                <w:tab w:val="left" w:pos="2816"/>
              </w:tabs>
              <w:jc w:val="center"/>
              <w:rPr>
                <w:rFonts w:cs="B Nazanin"/>
                <w:b/>
                <w:bCs/>
                <w:sz w:val="28"/>
                <w:szCs w:val="28"/>
                <w:rtl/>
              </w:rPr>
            </w:pPr>
            <w:r>
              <w:rPr>
                <w:rFonts w:cs="B Nazanin" w:hint="cs"/>
                <w:b/>
                <w:bCs/>
                <w:sz w:val="28"/>
                <w:szCs w:val="28"/>
                <w:rtl/>
              </w:rPr>
              <w:t>تاسیسات</w:t>
            </w:r>
          </w:p>
        </w:tc>
      </w:tr>
    </w:tbl>
    <w:p w:rsidR="000D6DA8" w:rsidRDefault="000D6DA8" w:rsidP="00806D68">
      <w:pPr>
        <w:jc w:val="both"/>
        <w:rPr>
          <w:rFonts w:cs="B Nazanin"/>
          <w:sz w:val="28"/>
          <w:szCs w:val="28"/>
          <w:rtl/>
        </w:rPr>
      </w:pPr>
    </w:p>
    <w:p w:rsidR="00E41225" w:rsidRDefault="00E41225" w:rsidP="00E41225">
      <w:pPr>
        <w:tabs>
          <w:tab w:val="left" w:pos="2816"/>
        </w:tabs>
        <w:rPr>
          <w:rFonts w:cs="B Nazanin"/>
          <w:b/>
          <w:bCs/>
          <w:sz w:val="32"/>
          <w:szCs w:val="32"/>
          <w:rtl/>
        </w:rPr>
      </w:pPr>
      <w:r>
        <w:rPr>
          <w:rFonts w:cs="B Nazanin" w:hint="cs"/>
          <w:b/>
          <w:bCs/>
          <w:sz w:val="32"/>
          <w:szCs w:val="32"/>
          <w:rtl/>
        </w:rPr>
        <w:t>مواد شیمیایی مصرفی به تفکیک بخش ها</w:t>
      </w:r>
    </w:p>
    <w:p w:rsidR="00E41225" w:rsidRDefault="00E41225" w:rsidP="00E41225">
      <w:pPr>
        <w:tabs>
          <w:tab w:val="left" w:pos="2816"/>
        </w:tabs>
        <w:rPr>
          <w:rFonts w:cs="B Nazanin"/>
          <w:b/>
          <w:bCs/>
          <w:sz w:val="32"/>
          <w:szCs w:val="32"/>
          <w:rtl/>
        </w:rPr>
      </w:pPr>
      <w:r>
        <w:rPr>
          <w:rFonts w:cs="B Nazanin" w:hint="cs"/>
          <w:b/>
          <w:bCs/>
          <w:sz w:val="32"/>
          <w:szCs w:val="32"/>
          <w:rtl/>
        </w:rPr>
        <w:t>آزمایشگاه</w:t>
      </w:r>
    </w:p>
    <w:tbl>
      <w:tblPr>
        <w:tblStyle w:val="TableGrid"/>
        <w:bidiVisual/>
        <w:tblW w:w="9244" w:type="dxa"/>
        <w:tblLook w:val="04A0" w:firstRow="1" w:lastRow="0" w:firstColumn="1" w:lastColumn="0" w:noHBand="0" w:noVBand="1"/>
      </w:tblPr>
      <w:tblGrid>
        <w:gridCol w:w="823"/>
        <w:gridCol w:w="2940"/>
        <w:gridCol w:w="2079"/>
        <w:gridCol w:w="3402"/>
      </w:tblGrid>
      <w:tr w:rsidR="003717C0" w:rsidRPr="00857F03" w:rsidTr="003717C0">
        <w:tc>
          <w:tcPr>
            <w:tcW w:w="823"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ردیف</w:t>
            </w:r>
          </w:p>
        </w:tc>
        <w:tc>
          <w:tcPr>
            <w:tcW w:w="2940"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نام ماده شیمیایی</w:t>
            </w:r>
          </w:p>
        </w:tc>
        <w:tc>
          <w:tcPr>
            <w:tcW w:w="2079"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نحوه استفاده</w:t>
            </w:r>
          </w:p>
        </w:tc>
        <w:tc>
          <w:tcPr>
            <w:tcW w:w="3402"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راه های تماس</w:t>
            </w:r>
          </w:p>
        </w:tc>
      </w:tr>
      <w:tr w:rsidR="003717C0" w:rsidRPr="00857F03" w:rsidTr="003717C0">
        <w:tc>
          <w:tcPr>
            <w:tcW w:w="823"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1</w:t>
            </w:r>
          </w:p>
        </w:tc>
        <w:tc>
          <w:tcPr>
            <w:tcW w:w="2940"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اسید سیتریک 50درصد</w:t>
            </w:r>
          </w:p>
        </w:tc>
        <w:tc>
          <w:tcPr>
            <w:tcW w:w="2079" w:type="dxa"/>
          </w:tcPr>
          <w:p w:rsidR="003717C0" w:rsidRPr="00857F03" w:rsidRDefault="003717C0" w:rsidP="006D0245">
            <w:pPr>
              <w:tabs>
                <w:tab w:val="left" w:pos="2816"/>
              </w:tabs>
              <w:jc w:val="center"/>
              <w:rPr>
                <w:rFonts w:cs="B Nazanin"/>
                <w:b/>
                <w:bCs/>
                <w:sz w:val="28"/>
                <w:szCs w:val="28"/>
                <w:rtl/>
              </w:rPr>
            </w:pPr>
          </w:p>
        </w:tc>
        <w:tc>
          <w:tcPr>
            <w:tcW w:w="3402" w:type="dxa"/>
          </w:tcPr>
          <w:p w:rsidR="003717C0" w:rsidRPr="00857F03" w:rsidRDefault="003717C0" w:rsidP="006D0245">
            <w:pPr>
              <w:tabs>
                <w:tab w:val="left" w:pos="2816"/>
              </w:tabs>
              <w:jc w:val="center"/>
              <w:rPr>
                <w:rFonts w:cs="B Nazanin"/>
                <w:b/>
                <w:bCs/>
                <w:sz w:val="28"/>
                <w:szCs w:val="28"/>
                <w:rtl/>
              </w:rPr>
            </w:pPr>
          </w:p>
        </w:tc>
      </w:tr>
      <w:tr w:rsidR="003717C0" w:rsidRPr="00857F03" w:rsidTr="003717C0">
        <w:tc>
          <w:tcPr>
            <w:tcW w:w="823"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2</w:t>
            </w:r>
          </w:p>
        </w:tc>
        <w:tc>
          <w:tcPr>
            <w:tcW w:w="2940"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اسید کلریدریک</w:t>
            </w:r>
          </w:p>
        </w:tc>
        <w:tc>
          <w:tcPr>
            <w:tcW w:w="2079"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رقیق شده</w:t>
            </w:r>
          </w:p>
        </w:tc>
        <w:tc>
          <w:tcPr>
            <w:tcW w:w="3402"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پوستی-تنفسی</w:t>
            </w:r>
          </w:p>
        </w:tc>
      </w:tr>
      <w:tr w:rsidR="003717C0" w:rsidRPr="00857F03" w:rsidTr="003717C0">
        <w:tc>
          <w:tcPr>
            <w:tcW w:w="823"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3</w:t>
            </w:r>
          </w:p>
        </w:tc>
        <w:tc>
          <w:tcPr>
            <w:tcW w:w="2940"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اسید سولفوریک</w:t>
            </w:r>
          </w:p>
        </w:tc>
        <w:tc>
          <w:tcPr>
            <w:tcW w:w="2079" w:type="dxa"/>
          </w:tcPr>
          <w:p w:rsidR="003717C0" w:rsidRPr="00857F03" w:rsidRDefault="003717C0" w:rsidP="006D0245">
            <w:pPr>
              <w:tabs>
                <w:tab w:val="left" w:pos="2816"/>
              </w:tabs>
              <w:jc w:val="center"/>
              <w:rPr>
                <w:rFonts w:cs="B Nazanin"/>
                <w:b/>
                <w:bCs/>
                <w:sz w:val="28"/>
                <w:szCs w:val="28"/>
                <w:rtl/>
              </w:rPr>
            </w:pPr>
          </w:p>
        </w:tc>
        <w:tc>
          <w:tcPr>
            <w:tcW w:w="3402"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پوستی-تنفسی</w:t>
            </w:r>
          </w:p>
        </w:tc>
      </w:tr>
      <w:tr w:rsidR="003717C0" w:rsidRPr="00857F03" w:rsidTr="003717C0">
        <w:tc>
          <w:tcPr>
            <w:tcW w:w="823"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4</w:t>
            </w:r>
          </w:p>
        </w:tc>
        <w:tc>
          <w:tcPr>
            <w:tcW w:w="2940"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محلول گمیسا</w:t>
            </w:r>
          </w:p>
        </w:tc>
        <w:tc>
          <w:tcPr>
            <w:tcW w:w="2079"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خالص و رقیق شده</w:t>
            </w:r>
          </w:p>
        </w:tc>
        <w:tc>
          <w:tcPr>
            <w:tcW w:w="3402"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پوستی- تنفسی</w:t>
            </w:r>
          </w:p>
        </w:tc>
      </w:tr>
      <w:tr w:rsidR="003717C0" w:rsidRPr="00857F03" w:rsidTr="003717C0">
        <w:tc>
          <w:tcPr>
            <w:tcW w:w="823"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5</w:t>
            </w:r>
          </w:p>
        </w:tc>
        <w:tc>
          <w:tcPr>
            <w:tcW w:w="2940"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تولوئن</w:t>
            </w:r>
          </w:p>
        </w:tc>
        <w:tc>
          <w:tcPr>
            <w:tcW w:w="2079"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رقیق شده و خالص</w:t>
            </w:r>
          </w:p>
        </w:tc>
        <w:tc>
          <w:tcPr>
            <w:tcW w:w="3402"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پوستی- تنفسی</w:t>
            </w:r>
          </w:p>
        </w:tc>
      </w:tr>
      <w:tr w:rsidR="003717C0" w:rsidRPr="00857F03" w:rsidTr="003717C0">
        <w:tc>
          <w:tcPr>
            <w:tcW w:w="823"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6</w:t>
            </w:r>
          </w:p>
        </w:tc>
        <w:tc>
          <w:tcPr>
            <w:tcW w:w="2940"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پرکلریدریک اسید</w:t>
            </w:r>
          </w:p>
        </w:tc>
        <w:tc>
          <w:tcPr>
            <w:tcW w:w="2079" w:type="dxa"/>
          </w:tcPr>
          <w:p w:rsidR="003717C0" w:rsidRPr="00857F03" w:rsidRDefault="003717C0" w:rsidP="006D0245">
            <w:pPr>
              <w:tabs>
                <w:tab w:val="left" w:pos="2816"/>
              </w:tabs>
              <w:jc w:val="center"/>
              <w:rPr>
                <w:rFonts w:cs="B Nazanin"/>
                <w:b/>
                <w:bCs/>
                <w:sz w:val="28"/>
                <w:szCs w:val="28"/>
                <w:rtl/>
              </w:rPr>
            </w:pPr>
          </w:p>
        </w:tc>
        <w:tc>
          <w:tcPr>
            <w:tcW w:w="3402" w:type="dxa"/>
          </w:tcPr>
          <w:p w:rsidR="003717C0" w:rsidRPr="00857F03" w:rsidRDefault="003717C0" w:rsidP="006D0245">
            <w:pPr>
              <w:tabs>
                <w:tab w:val="left" w:pos="2816"/>
              </w:tabs>
              <w:jc w:val="center"/>
              <w:rPr>
                <w:rFonts w:cs="B Nazanin"/>
                <w:b/>
                <w:bCs/>
                <w:sz w:val="28"/>
                <w:szCs w:val="28"/>
                <w:rtl/>
              </w:rPr>
            </w:pPr>
          </w:p>
        </w:tc>
      </w:tr>
      <w:tr w:rsidR="003717C0" w:rsidRPr="00857F03" w:rsidTr="003717C0">
        <w:tc>
          <w:tcPr>
            <w:tcW w:w="823"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7</w:t>
            </w:r>
          </w:p>
        </w:tc>
        <w:tc>
          <w:tcPr>
            <w:tcW w:w="2940"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استیک اسید</w:t>
            </w:r>
          </w:p>
        </w:tc>
        <w:tc>
          <w:tcPr>
            <w:tcW w:w="2079"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رقیق شده</w:t>
            </w:r>
          </w:p>
        </w:tc>
        <w:tc>
          <w:tcPr>
            <w:tcW w:w="3402"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پوستی-تنفسی</w:t>
            </w:r>
          </w:p>
        </w:tc>
      </w:tr>
      <w:tr w:rsidR="003717C0" w:rsidRPr="00857F03" w:rsidTr="003717C0">
        <w:tc>
          <w:tcPr>
            <w:tcW w:w="823"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8</w:t>
            </w:r>
          </w:p>
        </w:tc>
        <w:tc>
          <w:tcPr>
            <w:tcW w:w="2940"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اتانول</w:t>
            </w:r>
          </w:p>
        </w:tc>
        <w:tc>
          <w:tcPr>
            <w:tcW w:w="2079"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رقیق شده</w:t>
            </w:r>
          </w:p>
        </w:tc>
        <w:tc>
          <w:tcPr>
            <w:tcW w:w="3402"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پوستی-تنفسی</w:t>
            </w:r>
          </w:p>
        </w:tc>
      </w:tr>
      <w:tr w:rsidR="003717C0" w:rsidRPr="00857F03" w:rsidTr="003717C0">
        <w:tc>
          <w:tcPr>
            <w:tcW w:w="823"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9</w:t>
            </w:r>
          </w:p>
        </w:tc>
        <w:tc>
          <w:tcPr>
            <w:tcW w:w="2940"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متانول</w:t>
            </w:r>
          </w:p>
        </w:tc>
        <w:tc>
          <w:tcPr>
            <w:tcW w:w="2079"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رقیق شده</w:t>
            </w:r>
          </w:p>
        </w:tc>
        <w:tc>
          <w:tcPr>
            <w:tcW w:w="3402" w:type="dxa"/>
          </w:tcPr>
          <w:p w:rsidR="003717C0" w:rsidRPr="00857F03" w:rsidRDefault="003717C0" w:rsidP="006D0245">
            <w:pPr>
              <w:tabs>
                <w:tab w:val="left" w:pos="2816"/>
              </w:tabs>
              <w:jc w:val="center"/>
              <w:rPr>
                <w:rFonts w:cs="B Nazanin"/>
                <w:b/>
                <w:bCs/>
                <w:sz w:val="28"/>
                <w:szCs w:val="28"/>
                <w:rtl/>
              </w:rPr>
            </w:pPr>
            <w:r w:rsidRPr="00857F03">
              <w:rPr>
                <w:rFonts w:cs="B Nazanin" w:hint="cs"/>
                <w:b/>
                <w:bCs/>
                <w:sz w:val="28"/>
                <w:szCs w:val="28"/>
                <w:rtl/>
              </w:rPr>
              <w:t>پوستی-تنفسی</w:t>
            </w:r>
          </w:p>
        </w:tc>
      </w:tr>
    </w:tbl>
    <w:p w:rsidR="00E41225" w:rsidRDefault="00E41225" w:rsidP="00E41225">
      <w:pPr>
        <w:tabs>
          <w:tab w:val="left" w:pos="2816"/>
        </w:tabs>
        <w:jc w:val="center"/>
        <w:rPr>
          <w:rFonts w:cs="B Nazanin"/>
          <w:b/>
          <w:bCs/>
          <w:sz w:val="28"/>
          <w:szCs w:val="28"/>
          <w:rtl/>
        </w:rPr>
      </w:pPr>
    </w:p>
    <w:p w:rsidR="00E41225" w:rsidRPr="00A2620A" w:rsidRDefault="00E41225" w:rsidP="00E41225">
      <w:pPr>
        <w:rPr>
          <w:rFonts w:cs="B Nazanin"/>
          <w:b/>
          <w:bCs/>
          <w:sz w:val="32"/>
          <w:szCs w:val="32"/>
          <w:rtl/>
        </w:rPr>
      </w:pPr>
      <w:r w:rsidRPr="00A2620A">
        <w:rPr>
          <w:rFonts w:cs="B Nazanin" w:hint="cs"/>
          <w:b/>
          <w:bCs/>
          <w:sz w:val="32"/>
          <w:szCs w:val="32"/>
          <w:rtl/>
        </w:rPr>
        <w:t>اتاق عمل</w:t>
      </w:r>
    </w:p>
    <w:tbl>
      <w:tblPr>
        <w:tblStyle w:val="TableGrid"/>
        <w:bidiVisual/>
        <w:tblW w:w="9056" w:type="dxa"/>
        <w:tblLook w:val="04A0" w:firstRow="1" w:lastRow="0" w:firstColumn="1" w:lastColumn="0" w:noHBand="0" w:noVBand="1"/>
      </w:tblPr>
      <w:tblGrid>
        <w:gridCol w:w="794"/>
        <w:gridCol w:w="2812"/>
        <w:gridCol w:w="2048"/>
        <w:gridCol w:w="3402"/>
      </w:tblGrid>
      <w:tr w:rsidR="003717C0" w:rsidTr="003717C0">
        <w:tc>
          <w:tcPr>
            <w:tcW w:w="794" w:type="dxa"/>
          </w:tcPr>
          <w:p w:rsidR="003717C0" w:rsidRPr="003527C6" w:rsidRDefault="003717C0" w:rsidP="006D0245">
            <w:pPr>
              <w:jc w:val="center"/>
              <w:rPr>
                <w:rFonts w:cs="B Nazanin"/>
                <w:b/>
                <w:bCs/>
                <w:sz w:val="28"/>
                <w:szCs w:val="28"/>
                <w:rtl/>
              </w:rPr>
            </w:pPr>
            <w:r w:rsidRPr="003527C6">
              <w:rPr>
                <w:rFonts w:cs="B Nazanin" w:hint="cs"/>
                <w:b/>
                <w:bCs/>
                <w:sz w:val="28"/>
                <w:szCs w:val="28"/>
                <w:rtl/>
              </w:rPr>
              <w:t>ردیف</w:t>
            </w:r>
          </w:p>
        </w:tc>
        <w:tc>
          <w:tcPr>
            <w:tcW w:w="2812" w:type="dxa"/>
          </w:tcPr>
          <w:p w:rsidR="003717C0" w:rsidRPr="003527C6" w:rsidRDefault="003717C0" w:rsidP="006D0245">
            <w:pPr>
              <w:jc w:val="center"/>
              <w:rPr>
                <w:rFonts w:cs="B Nazanin"/>
                <w:b/>
                <w:bCs/>
                <w:sz w:val="28"/>
                <w:szCs w:val="28"/>
                <w:rtl/>
              </w:rPr>
            </w:pPr>
            <w:r w:rsidRPr="003527C6">
              <w:rPr>
                <w:rFonts w:cs="B Nazanin" w:hint="cs"/>
                <w:b/>
                <w:bCs/>
                <w:sz w:val="28"/>
                <w:szCs w:val="28"/>
                <w:rtl/>
              </w:rPr>
              <w:t>نام ماده شیمیایی</w:t>
            </w:r>
          </w:p>
        </w:tc>
        <w:tc>
          <w:tcPr>
            <w:tcW w:w="2048" w:type="dxa"/>
          </w:tcPr>
          <w:p w:rsidR="003717C0" w:rsidRPr="003527C6" w:rsidRDefault="003717C0" w:rsidP="006D0245">
            <w:pPr>
              <w:jc w:val="center"/>
              <w:rPr>
                <w:rFonts w:cs="B Nazanin"/>
                <w:b/>
                <w:bCs/>
                <w:sz w:val="28"/>
                <w:szCs w:val="28"/>
                <w:rtl/>
              </w:rPr>
            </w:pPr>
            <w:r w:rsidRPr="003527C6">
              <w:rPr>
                <w:rFonts w:cs="B Nazanin" w:hint="cs"/>
                <w:b/>
                <w:bCs/>
                <w:sz w:val="28"/>
                <w:szCs w:val="28"/>
                <w:rtl/>
              </w:rPr>
              <w:t>نحوه استفاده</w:t>
            </w:r>
          </w:p>
        </w:tc>
        <w:tc>
          <w:tcPr>
            <w:tcW w:w="3402" w:type="dxa"/>
          </w:tcPr>
          <w:p w:rsidR="003717C0" w:rsidRPr="003527C6" w:rsidRDefault="003717C0" w:rsidP="006D0245">
            <w:pPr>
              <w:jc w:val="center"/>
              <w:rPr>
                <w:rFonts w:cs="B Nazanin"/>
                <w:b/>
                <w:bCs/>
                <w:sz w:val="28"/>
                <w:szCs w:val="28"/>
                <w:rtl/>
              </w:rPr>
            </w:pPr>
            <w:r w:rsidRPr="003527C6">
              <w:rPr>
                <w:rFonts w:cs="B Nazanin" w:hint="cs"/>
                <w:b/>
                <w:bCs/>
                <w:sz w:val="28"/>
                <w:szCs w:val="28"/>
                <w:rtl/>
              </w:rPr>
              <w:t>راه های تماس</w:t>
            </w:r>
          </w:p>
        </w:tc>
      </w:tr>
      <w:tr w:rsidR="003717C0" w:rsidTr="003717C0">
        <w:tc>
          <w:tcPr>
            <w:tcW w:w="794" w:type="dxa"/>
          </w:tcPr>
          <w:p w:rsidR="003717C0" w:rsidRPr="003527C6" w:rsidRDefault="003717C0" w:rsidP="006D0245">
            <w:pPr>
              <w:jc w:val="center"/>
              <w:rPr>
                <w:rFonts w:cs="B Nazanin"/>
                <w:b/>
                <w:bCs/>
                <w:sz w:val="28"/>
                <w:szCs w:val="28"/>
                <w:rtl/>
              </w:rPr>
            </w:pPr>
            <w:r w:rsidRPr="003527C6">
              <w:rPr>
                <w:rFonts w:cs="B Nazanin" w:hint="cs"/>
                <w:b/>
                <w:bCs/>
                <w:sz w:val="28"/>
                <w:szCs w:val="28"/>
                <w:rtl/>
              </w:rPr>
              <w:t>1</w:t>
            </w:r>
          </w:p>
        </w:tc>
        <w:tc>
          <w:tcPr>
            <w:tcW w:w="2812" w:type="dxa"/>
          </w:tcPr>
          <w:p w:rsidR="003717C0" w:rsidRPr="003527C6" w:rsidRDefault="003717C0" w:rsidP="006D0245">
            <w:pPr>
              <w:jc w:val="center"/>
              <w:rPr>
                <w:rFonts w:cs="B Nazanin"/>
                <w:b/>
                <w:bCs/>
                <w:sz w:val="28"/>
                <w:szCs w:val="28"/>
                <w:rtl/>
              </w:rPr>
            </w:pPr>
            <w:r w:rsidRPr="003527C6">
              <w:rPr>
                <w:rFonts w:cs="B Nazanin" w:hint="cs"/>
                <w:b/>
                <w:bCs/>
                <w:sz w:val="28"/>
                <w:szCs w:val="28"/>
                <w:rtl/>
              </w:rPr>
              <w:t>فرمالین</w:t>
            </w:r>
          </w:p>
        </w:tc>
        <w:tc>
          <w:tcPr>
            <w:tcW w:w="2048" w:type="dxa"/>
          </w:tcPr>
          <w:p w:rsidR="003717C0" w:rsidRPr="003527C6" w:rsidRDefault="003717C0" w:rsidP="006D0245">
            <w:pPr>
              <w:jc w:val="center"/>
              <w:rPr>
                <w:rFonts w:cs="B Nazanin"/>
                <w:b/>
                <w:bCs/>
                <w:sz w:val="28"/>
                <w:szCs w:val="28"/>
                <w:rtl/>
              </w:rPr>
            </w:pPr>
            <w:r>
              <w:rPr>
                <w:rFonts w:cs="B Nazanin" w:hint="cs"/>
                <w:b/>
                <w:bCs/>
                <w:sz w:val="28"/>
                <w:szCs w:val="28"/>
                <w:rtl/>
              </w:rPr>
              <w:t>قرص و مایع</w:t>
            </w:r>
          </w:p>
        </w:tc>
        <w:tc>
          <w:tcPr>
            <w:tcW w:w="3402" w:type="dxa"/>
          </w:tcPr>
          <w:p w:rsidR="003717C0" w:rsidRPr="003527C6" w:rsidRDefault="003717C0" w:rsidP="006D0245">
            <w:pPr>
              <w:jc w:val="center"/>
              <w:rPr>
                <w:rFonts w:cs="B Nazanin"/>
                <w:b/>
                <w:bCs/>
                <w:sz w:val="28"/>
                <w:szCs w:val="28"/>
                <w:rtl/>
              </w:rPr>
            </w:pPr>
            <w:r>
              <w:rPr>
                <w:rFonts w:cs="B Nazanin" w:hint="cs"/>
                <w:b/>
                <w:bCs/>
                <w:sz w:val="28"/>
                <w:szCs w:val="28"/>
                <w:rtl/>
              </w:rPr>
              <w:t>پوستی-تنفسی</w:t>
            </w:r>
          </w:p>
        </w:tc>
      </w:tr>
      <w:tr w:rsidR="003717C0" w:rsidTr="003717C0">
        <w:tc>
          <w:tcPr>
            <w:tcW w:w="794" w:type="dxa"/>
          </w:tcPr>
          <w:p w:rsidR="003717C0" w:rsidRPr="003527C6" w:rsidRDefault="003717C0" w:rsidP="006D0245">
            <w:pPr>
              <w:jc w:val="center"/>
              <w:rPr>
                <w:rFonts w:cs="B Nazanin"/>
                <w:b/>
                <w:bCs/>
                <w:sz w:val="28"/>
                <w:szCs w:val="28"/>
                <w:rtl/>
              </w:rPr>
            </w:pPr>
            <w:r w:rsidRPr="003527C6">
              <w:rPr>
                <w:rFonts w:cs="B Nazanin" w:hint="cs"/>
                <w:b/>
                <w:bCs/>
                <w:sz w:val="28"/>
                <w:szCs w:val="28"/>
                <w:rtl/>
              </w:rPr>
              <w:t>2</w:t>
            </w:r>
          </w:p>
        </w:tc>
        <w:tc>
          <w:tcPr>
            <w:tcW w:w="2812" w:type="dxa"/>
          </w:tcPr>
          <w:p w:rsidR="003717C0" w:rsidRPr="003527C6" w:rsidRDefault="003717C0" w:rsidP="006D0245">
            <w:pPr>
              <w:jc w:val="center"/>
              <w:rPr>
                <w:rFonts w:cs="B Nazanin"/>
                <w:b/>
                <w:bCs/>
                <w:sz w:val="28"/>
                <w:szCs w:val="28"/>
                <w:rtl/>
              </w:rPr>
            </w:pPr>
            <w:r w:rsidRPr="003527C6">
              <w:rPr>
                <w:rFonts w:cs="B Nazanin" w:hint="cs"/>
                <w:b/>
                <w:bCs/>
                <w:sz w:val="28"/>
                <w:szCs w:val="28"/>
                <w:rtl/>
              </w:rPr>
              <w:t>گلوتارآلدئید(سایدکس)</w:t>
            </w:r>
          </w:p>
        </w:tc>
        <w:tc>
          <w:tcPr>
            <w:tcW w:w="2048" w:type="dxa"/>
          </w:tcPr>
          <w:p w:rsidR="003717C0" w:rsidRPr="003527C6" w:rsidRDefault="003717C0" w:rsidP="006D0245">
            <w:pPr>
              <w:jc w:val="center"/>
              <w:rPr>
                <w:rFonts w:cs="B Nazanin"/>
                <w:b/>
                <w:bCs/>
                <w:sz w:val="28"/>
                <w:szCs w:val="28"/>
                <w:rtl/>
              </w:rPr>
            </w:pPr>
          </w:p>
        </w:tc>
        <w:tc>
          <w:tcPr>
            <w:tcW w:w="3402" w:type="dxa"/>
          </w:tcPr>
          <w:p w:rsidR="003717C0" w:rsidRPr="003527C6" w:rsidRDefault="003717C0" w:rsidP="006D0245">
            <w:pPr>
              <w:jc w:val="center"/>
              <w:rPr>
                <w:rFonts w:cs="B Nazanin"/>
                <w:b/>
                <w:bCs/>
                <w:sz w:val="28"/>
                <w:szCs w:val="28"/>
                <w:rtl/>
              </w:rPr>
            </w:pPr>
          </w:p>
        </w:tc>
      </w:tr>
      <w:tr w:rsidR="003717C0" w:rsidTr="003717C0">
        <w:tc>
          <w:tcPr>
            <w:tcW w:w="794" w:type="dxa"/>
          </w:tcPr>
          <w:p w:rsidR="003717C0" w:rsidRPr="003527C6" w:rsidRDefault="003717C0" w:rsidP="006D0245">
            <w:pPr>
              <w:jc w:val="center"/>
              <w:rPr>
                <w:rFonts w:cs="B Nazanin"/>
                <w:b/>
                <w:bCs/>
                <w:sz w:val="28"/>
                <w:szCs w:val="28"/>
                <w:rtl/>
              </w:rPr>
            </w:pPr>
            <w:r w:rsidRPr="003527C6">
              <w:rPr>
                <w:rFonts w:cs="B Nazanin" w:hint="cs"/>
                <w:b/>
                <w:bCs/>
                <w:sz w:val="28"/>
                <w:szCs w:val="28"/>
                <w:rtl/>
              </w:rPr>
              <w:t>3</w:t>
            </w:r>
          </w:p>
        </w:tc>
        <w:tc>
          <w:tcPr>
            <w:tcW w:w="2812" w:type="dxa"/>
          </w:tcPr>
          <w:p w:rsidR="003717C0" w:rsidRPr="003527C6" w:rsidRDefault="003717C0" w:rsidP="006D0245">
            <w:pPr>
              <w:jc w:val="center"/>
              <w:rPr>
                <w:rFonts w:cs="B Nazanin"/>
                <w:b/>
                <w:bCs/>
                <w:sz w:val="28"/>
                <w:szCs w:val="28"/>
                <w:rtl/>
              </w:rPr>
            </w:pPr>
            <w:r w:rsidRPr="003527C6">
              <w:rPr>
                <w:rFonts w:cs="B Nazanin" w:hint="cs"/>
                <w:b/>
                <w:bCs/>
                <w:sz w:val="28"/>
                <w:szCs w:val="28"/>
                <w:rtl/>
              </w:rPr>
              <w:t>بتادین</w:t>
            </w:r>
          </w:p>
        </w:tc>
        <w:tc>
          <w:tcPr>
            <w:tcW w:w="2048" w:type="dxa"/>
          </w:tcPr>
          <w:p w:rsidR="003717C0" w:rsidRPr="003527C6" w:rsidRDefault="003717C0" w:rsidP="006D0245">
            <w:pPr>
              <w:jc w:val="center"/>
              <w:rPr>
                <w:rFonts w:cs="B Nazanin"/>
                <w:b/>
                <w:bCs/>
                <w:sz w:val="28"/>
                <w:szCs w:val="28"/>
                <w:rtl/>
              </w:rPr>
            </w:pPr>
            <w:r>
              <w:rPr>
                <w:rFonts w:cs="B Nazanin" w:hint="cs"/>
                <w:b/>
                <w:bCs/>
                <w:sz w:val="28"/>
                <w:szCs w:val="28"/>
                <w:rtl/>
              </w:rPr>
              <w:t>خالص</w:t>
            </w:r>
          </w:p>
        </w:tc>
        <w:tc>
          <w:tcPr>
            <w:tcW w:w="3402" w:type="dxa"/>
          </w:tcPr>
          <w:p w:rsidR="003717C0" w:rsidRPr="003527C6" w:rsidRDefault="003717C0" w:rsidP="006D0245">
            <w:pPr>
              <w:jc w:val="center"/>
              <w:rPr>
                <w:rFonts w:cs="B Nazanin"/>
                <w:b/>
                <w:bCs/>
                <w:sz w:val="28"/>
                <w:szCs w:val="28"/>
                <w:rtl/>
              </w:rPr>
            </w:pPr>
            <w:r>
              <w:rPr>
                <w:rFonts w:cs="B Nazanin" w:hint="cs"/>
                <w:b/>
                <w:bCs/>
                <w:sz w:val="28"/>
                <w:szCs w:val="28"/>
                <w:rtl/>
              </w:rPr>
              <w:t xml:space="preserve">پوستی </w:t>
            </w:r>
            <w:r>
              <w:rPr>
                <w:rFonts w:ascii="Sakkal Majalla" w:hAnsi="Sakkal Majalla" w:cs="Sakkal Majalla" w:hint="cs"/>
                <w:b/>
                <w:bCs/>
                <w:sz w:val="28"/>
                <w:szCs w:val="28"/>
                <w:rtl/>
              </w:rPr>
              <w:t>–</w:t>
            </w:r>
            <w:r>
              <w:rPr>
                <w:rFonts w:cs="B Nazanin" w:hint="cs"/>
                <w:b/>
                <w:bCs/>
                <w:sz w:val="28"/>
                <w:szCs w:val="28"/>
                <w:rtl/>
              </w:rPr>
              <w:t>تنفسی</w:t>
            </w:r>
          </w:p>
        </w:tc>
      </w:tr>
      <w:tr w:rsidR="003717C0" w:rsidTr="003717C0">
        <w:tc>
          <w:tcPr>
            <w:tcW w:w="794" w:type="dxa"/>
          </w:tcPr>
          <w:p w:rsidR="003717C0" w:rsidRPr="003527C6" w:rsidRDefault="003717C0" w:rsidP="006D0245">
            <w:pPr>
              <w:jc w:val="center"/>
              <w:rPr>
                <w:rFonts w:cs="B Nazanin"/>
                <w:b/>
                <w:bCs/>
                <w:sz w:val="28"/>
                <w:szCs w:val="28"/>
                <w:rtl/>
              </w:rPr>
            </w:pPr>
            <w:r>
              <w:rPr>
                <w:rFonts w:cs="B Nazanin" w:hint="cs"/>
                <w:b/>
                <w:bCs/>
                <w:sz w:val="28"/>
                <w:szCs w:val="28"/>
                <w:rtl/>
              </w:rPr>
              <w:t>4</w:t>
            </w:r>
          </w:p>
        </w:tc>
        <w:tc>
          <w:tcPr>
            <w:tcW w:w="2812" w:type="dxa"/>
          </w:tcPr>
          <w:p w:rsidR="003717C0" w:rsidRPr="003527C6" w:rsidRDefault="003717C0" w:rsidP="006D0245">
            <w:pPr>
              <w:jc w:val="center"/>
              <w:rPr>
                <w:rFonts w:cs="B Nazanin"/>
                <w:b/>
                <w:bCs/>
                <w:sz w:val="28"/>
                <w:szCs w:val="28"/>
                <w:rtl/>
              </w:rPr>
            </w:pPr>
            <w:r w:rsidRPr="003527C6">
              <w:rPr>
                <w:rFonts w:cs="B Nazanin" w:hint="cs"/>
                <w:b/>
                <w:bCs/>
                <w:sz w:val="28"/>
                <w:szCs w:val="28"/>
                <w:rtl/>
              </w:rPr>
              <w:t>گاز آنتونوکس</w:t>
            </w:r>
          </w:p>
        </w:tc>
        <w:tc>
          <w:tcPr>
            <w:tcW w:w="2048" w:type="dxa"/>
          </w:tcPr>
          <w:p w:rsidR="003717C0" w:rsidRPr="003527C6" w:rsidRDefault="003717C0" w:rsidP="006D0245">
            <w:pPr>
              <w:jc w:val="center"/>
              <w:rPr>
                <w:rFonts w:cs="B Nazanin"/>
                <w:b/>
                <w:bCs/>
                <w:sz w:val="28"/>
                <w:szCs w:val="28"/>
                <w:rtl/>
              </w:rPr>
            </w:pPr>
          </w:p>
        </w:tc>
        <w:tc>
          <w:tcPr>
            <w:tcW w:w="3402" w:type="dxa"/>
          </w:tcPr>
          <w:p w:rsidR="003717C0" w:rsidRPr="003527C6" w:rsidRDefault="003717C0" w:rsidP="006D0245">
            <w:pPr>
              <w:jc w:val="center"/>
              <w:rPr>
                <w:rFonts w:cs="B Nazanin"/>
                <w:b/>
                <w:bCs/>
                <w:sz w:val="28"/>
                <w:szCs w:val="28"/>
                <w:rtl/>
              </w:rPr>
            </w:pPr>
          </w:p>
        </w:tc>
      </w:tr>
      <w:tr w:rsidR="003717C0" w:rsidTr="003717C0">
        <w:tc>
          <w:tcPr>
            <w:tcW w:w="794" w:type="dxa"/>
          </w:tcPr>
          <w:p w:rsidR="003717C0" w:rsidRPr="003527C6" w:rsidRDefault="003717C0" w:rsidP="006D0245">
            <w:pPr>
              <w:jc w:val="center"/>
              <w:rPr>
                <w:rFonts w:cs="B Nazanin"/>
                <w:b/>
                <w:bCs/>
                <w:sz w:val="28"/>
                <w:szCs w:val="28"/>
                <w:rtl/>
              </w:rPr>
            </w:pPr>
            <w:r>
              <w:rPr>
                <w:rFonts w:cs="B Nazanin" w:hint="cs"/>
                <w:b/>
                <w:bCs/>
                <w:sz w:val="28"/>
                <w:szCs w:val="28"/>
                <w:rtl/>
              </w:rPr>
              <w:t>5</w:t>
            </w:r>
          </w:p>
        </w:tc>
        <w:tc>
          <w:tcPr>
            <w:tcW w:w="2812" w:type="dxa"/>
          </w:tcPr>
          <w:p w:rsidR="003717C0" w:rsidRPr="003527C6" w:rsidRDefault="003717C0" w:rsidP="006D0245">
            <w:pPr>
              <w:jc w:val="center"/>
              <w:rPr>
                <w:rFonts w:cs="B Nazanin"/>
                <w:b/>
                <w:bCs/>
                <w:sz w:val="28"/>
                <w:szCs w:val="28"/>
                <w:rtl/>
              </w:rPr>
            </w:pPr>
            <w:r w:rsidRPr="003527C6">
              <w:rPr>
                <w:rFonts w:cs="B Nazanin" w:hint="cs"/>
                <w:b/>
                <w:bCs/>
                <w:sz w:val="28"/>
                <w:szCs w:val="28"/>
                <w:rtl/>
              </w:rPr>
              <w:t>گاز</w:t>
            </w:r>
            <w:r w:rsidRPr="003527C6">
              <w:rPr>
                <w:rFonts w:cs="B Nazanin"/>
                <w:b/>
                <w:bCs/>
                <w:sz w:val="28"/>
                <w:szCs w:val="28"/>
              </w:rPr>
              <w:t>N2O</w:t>
            </w:r>
          </w:p>
        </w:tc>
        <w:tc>
          <w:tcPr>
            <w:tcW w:w="2048" w:type="dxa"/>
          </w:tcPr>
          <w:p w:rsidR="003717C0" w:rsidRPr="003527C6" w:rsidRDefault="003717C0" w:rsidP="006D0245">
            <w:pPr>
              <w:jc w:val="center"/>
              <w:rPr>
                <w:rFonts w:cs="B Nazanin"/>
                <w:b/>
                <w:bCs/>
                <w:sz w:val="28"/>
                <w:szCs w:val="28"/>
                <w:rtl/>
              </w:rPr>
            </w:pPr>
          </w:p>
        </w:tc>
        <w:tc>
          <w:tcPr>
            <w:tcW w:w="3402" w:type="dxa"/>
          </w:tcPr>
          <w:p w:rsidR="003717C0" w:rsidRPr="003527C6" w:rsidRDefault="003717C0" w:rsidP="006D0245">
            <w:pPr>
              <w:jc w:val="center"/>
              <w:rPr>
                <w:rFonts w:cs="B Nazanin"/>
                <w:b/>
                <w:bCs/>
                <w:sz w:val="28"/>
                <w:szCs w:val="28"/>
                <w:rtl/>
              </w:rPr>
            </w:pPr>
          </w:p>
        </w:tc>
      </w:tr>
      <w:tr w:rsidR="003717C0" w:rsidTr="003717C0">
        <w:tc>
          <w:tcPr>
            <w:tcW w:w="794" w:type="dxa"/>
          </w:tcPr>
          <w:p w:rsidR="003717C0" w:rsidRPr="003527C6" w:rsidRDefault="003717C0" w:rsidP="006D0245">
            <w:pPr>
              <w:jc w:val="center"/>
              <w:rPr>
                <w:rFonts w:cs="B Nazanin"/>
                <w:b/>
                <w:bCs/>
                <w:sz w:val="28"/>
                <w:szCs w:val="28"/>
                <w:rtl/>
              </w:rPr>
            </w:pPr>
            <w:r>
              <w:rPr>
                <w:rFonts w:cs="B Nazanin" w:hint="cs"/>
                <w:b/>
                <w:bCs/>
                <w:sz w:val="28"/>
                <w:szCs w:val="28"/>
                <w:rtl/>
              </w:rPr>
              <w:t>6</w:t>
            </w:r>
          </w:p>
        </w:tc>
        <w:tc>
          <w:tcPr>
            <w:tcW w:w="2812" w:type="dxa"/>
          </w:tcPr>
          <w:p w:rsidR="003717C0" w:rsidRPr="003527C6" w:rsidRDefault="003717C0" w:rsidP="006D0245">
            <w:pPr>
              <w:jc w:val="center"/>
              <w:rPr>
                <w:rFonts w:cs="B Nazanin"/>
                <w:b/>
                <w:bCs/>
                <w:sz w:val="28"/>
                <w:szCs w:val="28"/>
                <w:rtl/>
              </w:rPr>
            </w:pPr>
            <w:r w:rsidRPr="003527C6">
              <w:rPr>
                <w:rFonts w:cs="B Nazanin" w:hint="cs"/>
                <w:b/>
                <w:bCs/>
                <w:sz w:val="28"/>
                <w:szCs w:val="28"/>
                <w:rtl/>
              </w:rPr>
              <w:t>محلول ایزوفلوران</w:t>
            </w:r>
          </w:p>
        </w:tc>
        <w:tc>
          <w:tcPr>
            <w:tcW w:w="2048" w:type="dxa"/>
          </w:tcPr>
          <w:p w:rsidR="003717C0" w:rsidRPr="003527C6" w:rsidRDefault="003717C0" w:rsidP="006D0245">
            <w:pPr>
              <w:jc w:val="center"/>
              <w:rPr>
                <w:rFonts w:cs="B Nazanin"/>
                <w:b/>
                <w:bCs/>
                <w:sz w:val="28"/>
                <w:szCs w:val="28"/>
                <w:rtl/>
              </w:rPr>
            </w:pPr>
          </w:p>
        </w:tc>
        <w:tc>
          <w:tcPr>
            <w:tcW w:w="3402" w:type="dxa"/>
          </w:tcPr>
          <w:p w:rsidR="003717C0" w:rsidRPr="003527C6" w:rsidRDefault="003717C0" w:rsidP="006D0245">
            <w:pPr>
              <w:jc w:val="center"/>
              <w:rPr>
                <w:rFonts w:cs="B Nazanin"/>
                <w:b/>
                <w:bCs/>
                <w:sz w:val="28"/>
                <w:szCs w:val="28"/>
                <w:rtl/>
              </w:rPr>
            </w:pPr>
          </w:p>
        </w:tc>
      </w:tr>
      <w:tr w:rsidR="003717C0" w:rsidTr="003717C0">
        <w:tc>
          <w:tcPr>
            <w:tcW w:w="794" w:type="dxa"/>
          </w:tcPr>
          <w:p w:rsidR="003717C0" w:rsidRPr="003527C6" w:rsidRDefault="003717C0" w:rsidP="006D0245">
            <w:pPr>
              <w:jc w:val="center"/>
              <w:rPr>
                <w:rFonts w:cs="B Nazanin"/>
                <w:b/>
                <w:bCs/>
                <w:sz w:val="28"/>
                <w:szCs w:val="28"/>
                <w:rtl/>
              </w:rPr>
            </w:pPr>
            <w:r>
              <w:rPr>
                <w:rFonts w:cs="B Nazanin" w:hint="cs"/>
                <w:b/>
                <w:bCs/>
                <w:sz w:val="28"/>
                <w:szCs w:val="28"/>
                <w:rtl/>
              </w:rPr>
              <w:t>7</w:t>
            </w:r>
          </w:p>
        </w:tc>
        <w:tc>
          <w:tcPr>
            <w:tcW w:w="2812" w:type="dxa"/>
          </w:tcPr>
          <w:p w:rsidR="003717C0" w:rsidRPr="003527C6" w:rsidRDefault="003717C0" w:rsidP="006D0245">
            <w:pPr>
              <w:jc w:val="center"/>
              <w:rPr>
                <w:rFonts w:cs="B Nazanin"/>
                <w:b/>
                <w:bCs/>
                <w:sz w:val="28"/>
                <w:szCs w:val="28"/>
                <w:rtl/>
              </w:rPr>
            </w:pPr>
            <w:r w:rsidRPr="003527C6">
              <w:rPr>
                <w:rFonts w:cs="B Nazanin" w:hint="cs"/>
                <w:b/>
                <w:bCs/>
                <w:sz w:val="28"/>
                <w:szCs w:val="28"/>
                <w:rtl/>
              </w:rPr>
              <w:t xml:space="preserve">گاز </w:t>
            </w:r>
            <w:r w:rsidRPr="003527C6">
              <w:rPr>
                <w:rFonts w:cs="B Nazanin"/>
                <w:b/>
                <w:bCs/>
                <w:sz w:val="28"/>
                <w:szCs w:val="28"/>
              </w:rPr>
              <w:t>CO2</w:t>
            </w:r>
          </w:p>
        </w:tc>
        <w:tc>
          <w:tcPr>
            <w:tcW w:w="2048" w:type="dxa"/>
          </w:tcPr>
          <w:p w:rsidR="003717C0" w:rsidRPr="003527C6" w:rsidRDefault="003717C0" w:rsidP="006D0245">
            <w:pPr>
              <w:jc w:val="center"/>
              <w:rPr>
                <w:rFonts w:cs="B Nazanin"/>
                <w:b/>
                <w:bCs/>
                <w:sz w:val="28"/>
                <w:szCs w:val="28"/>
                <w:rtl/>
              </w:rPr>
            </w:pPr>
          </w:p>
        </w:tc>
        <w:tc>
          <w:tcPr>
            <w:tcW w:w="3402" w:type="dxa"/>
          </w:tcPr>
          <w:p w:rsidR="003717C0" w:rsidRPr="003527C6" w:rsidRDefault="003717C0" w:rsidP="006D0245">
            <w:pPr>
              <w:jc w:val="center"/>
              <w:rPr>
                <w:rFonts w:cs="B Nazanin"/>
                <w:b/>
                <w:bCs/>
                <w:sz w:val="28"/>
                <w:szCs w:val="28"/>
                <w:rtl/>
              </w:rPr>
            </w:pPr>
          </w:p>
        </w:tc>
      </w:tr>
      <w:tr w:rsidR="003717C0" w:rsidTr="003717C0">
        <w:tc>
          <w:tcPr>
            <w:tcW w:w="794" w:type="dxa"/>
          </w:tcPr>
          <w:p w:rsidR="003717C0" w:rsidRPr="003527C6" w:rsidRDefault="003717C0" w:rsidP="006D0245">
            <w:pPr>
              <w:jc w:val="center"/>
              <w:rPr>
                <w:rFonts w:cs="B Nazanin"/>
                <w:b/>
                <w:bCs/>
                <w:sz w:val="28"/>
                <w:szCs w:val="28"/>
                <w:rtl/>
              </w:rPr>
            </w:pPr>
            <w:r>
              <w:rPr>
                <w:rFonts w:cs="B Nazanin" w:hint="cs"/>
                <w:b/>
                <w:bCs/>
                <w:sz w:val="28"/>
                <w:szCs w:val="28"/>
                <w:rtl/>
              </w:rPr>
              <w:t>8</w:t>
            </w:r>
          </w:p>
        </w:tc>
        <w:tc>
          <w:tcPr>
            <w:tcW w:w="2812" w:type="dxa"/>
          </w:tcPr>
          <w:p w:rsidR="003717C0" w:rsidRPr="003527C6" w:rsidRDefault="003717C0" w:rsidP="006D0245">
            <w:pPr>
              <w:jc w:val="center"/>
              <w:rPr>
                <w:rFonts w:cs="B Nazanin"/>
                <w:b/>
                <w:bCs/>
                <w:sz w:val="28"/>
                <w:szCs w:val="28"/>
                <w:rtl/>
              </w:rPr>
            </w:pPr>
            <w:r w:rsidRPr="003527C6">
              <w:rPr>
                <w:rFonts w:cs="B Nazanin" w:hint="cs"/>
                <w:b/>
                <w:bCs/>
                <w:sz w:val="28"/>
                <w:szCs w:val="28"/>
                <w:rtl/>
              </w:rPr>
              <w:t>گاز اکسیژن</w:t>
            </w:r>
          </w:p>
        </w:tc>
        <w:tc>
          <w:tcPr>
            <w:tcW w:w="2048" w:type="dxa"/>
          </w:tcPr>
          <w:p w:rsidR="003717C0" w:rsidRPr="003527C6" w:rsidRDefault="003717C0" w:rsidP="006D0245">
            <w:pPr>
              <w:jc w:val="center"/>
              <w:rPr>
                <w:rFonts w:cs="B Nazanin"/>
                <w:b/>
                <w:bCs/>
                <w:sz w:val="28"/>
                <w:szCs w:val="28"/>
                <w:rtl/>
              </w:rPr>
            </w:pPr>
          </w:p>
        </w:tc>
        <w:tc>
          <w:tcPr>
            <w:tcW w:w="3402" w:type="dxa"/>
          </w:tcPr>
          <w:p w:rsidR="003717C0" w:rsidRPr="003527C6" w:rsidRDefault="003717C0" w:rsidP="006D0245">
            <w:pPr>
              <w:jc w:val="center"/>
              <w:rPr>
                <w:rFonts w:cs="B Nazanin"/>
                <w:b/>
                <w:bCs/>
                <w:sz w:val="28"/>
                <w:szCs w:val="28"/>
                <w:rtl/>
              </w:rPr>
            </w:pPr>
          </w:p>
        </w:tc>
      </w:tr>
      <w:tr w:rsidR="003717C0" w:rsidTr="003717C0">
        <w:tc>
          <w:tcPr>
            <w:tcW w:w="794" w:type="dxa"/>
          </w:tcPr>
          <w:p w:rsidR="003717C0" w:rsidRPr="003527C6" w:rsidRDefault="003717C0" w:rsidP="006D0245">
            <w:pPr>
              <w:jc w:val="center"/>
              <w:rPr>
                <w:rFonts w:cs="B Nazanin"/>
                <w:b/>
                <w:bCs/>
                <w:sz w:val="28"/>
                <w:szCs w:val="28"/>
                <w:rtl/>
              </w:rPr>
            </w:pPr>
            <w:r>
              <w:rPr>
                <w:rFonts w:cs="B Nazanin" w:hint="cs"/>
                <w:b/>
                <w:bCs/>
                <w:sz w:val="28"/>
                <w:szCs w:val="28"/>
                <w:rtl/>
              </w:rPr>
              <w:t>9</w:t>
            </w:r>
          </w:p>
        </w:tc>
        <w:tc>
          <w:tcPr>
            <w:tcW w:w="2812" w:type="dxa"/>
          </w:tcPr>
          <w:p w:rsidR="003717C0" w:rsidRPr="003527C6" w:rsidRDefault="003717C0" w:rsidP="006D0245">
            <w:pPr>
              <w:jc w:val="center"/>
              <w:rPr>
                <w:rFonts w:cs="B Nazanin"/>
                <w:b/>
                <w:bCs/>
                <w:sz w:val="28"/>
                <w:szCs w:val="28"/>
                <w:rtl/>
              </w:rPr>
            </w:pPr>
            <w:r w:rsidRPr="003527C6">
              <w:rPr>
                <w:rFonts w:cs="B Nazanin" w:hint="cs"/>
                <w:b/>
                <w:bCs/>
                <w:sz w:val="28"/>
                <w:szCs w:val="28"/>
                <w:rtl/>
              </w:rPr>
              <w:t>آب اکسیژنه</w:t>
            </w:r>
          </w:p>
        </w:tc>
        <w:tc>
          <w:tcPr>
            <w:tcW w:w="2048" w:type="dxa"/>
          </w:tcPr>
          <w:p w:rsidR="003717C0" w:rsidRPr="003527C6" w:rsidRDefault="003717C0" w:rsidP="006D0245">
            <w:pPr>
              <w:jc w:val="center"/>
              <w:rPr>
                <w:rFonts w:cs="B Nazanin"/>
                <w:b/>
                <w:bCs/>
                <w:sz w:val="28"/>
                <w:szCs w:val="28"/>
                <w:rtl/>
              </w:rPr>
            </w:pPr>
            <w:r>
              <w:rPr>
                <w:rFonts w:cs="B Nazanin" w:hint="cs"/>
                <w:b/>
                <w:bCs/>
                <w:sz w:val="28"/>
                <w:szCs w:val="28"/>
                <w:rtl/>
              </w:rPr>
              <w:t>رقیق شده</w:t>
            </w:r>
          </w:p>
        </w:tc>
        <w:tc>
          <w:tcPr>
            <w:tcW w:w="3402" w:type="dxa"/>
          </w:tcPr>
          <w:p w:rsidR="003717C0" w:rsidRPr="003527C6" w:rsidRDefault="003717C0" w:rsidP="006D0245">
            <w:pPr>
              <w:jc w:val="center"/>
              <w:rPr>
                <w:rFonts w:cs="B Nazanin"/>
                <w:b/>
                <w:bCs/>
                <w:sz w:val="28"/>
                <w:szCs w:val="28"/>
                <w:rtl/>
              </w:rPr>
            </w:pPr>
            <w:r>
              <w:rPr>
                <w:rFonts w:cs="B Nazanin" w:hint="cs"/>
                <w:b/>
                <w:bCs/>
                <w:sz w:val="28"/>
                <w:szCs w:val="28"/>
                <w:rtl/>
              </w:rPr>
              <w:t>پوستی-تنفسی</w:t>
            </w:r>
          </w:p>
        </w:tc>
      </w:tr>
      <w:tr w:rsidR="003717C0" w:rsidTr="003717C0">
        <w:tc>
          <w:tcPr>
            <w:tcW w:w="794" w:type="dxa"/>
          </w:tcPr>
          <w:p w:rsidR="003717C0" w:rsidRPr="003527C6" w:rsidRDefault="003717C0" w:rsidP="006D0245">
            <w:pPr>
              <w:jc w:val="center"/>
              <w:rPr>
                <w:rFonts w:cs="B Nazanin"/>
                <w:b/>
                <w:bCs/>
                <w:sz w:val="28"/>
                <w:szCs w:val="28"/>
                <w:rtl/>
              </w:rPr>
            </w:pPr>
            <w:r>
              <w:rPr>
                <w:rFonts w:cs="B Nazanin" w:hint="cs"/>
                <w:b/>
                <w:bCs/>
                <w:sz w:val="28"/>
                <w:szCs w:val="28"/>
                <w:rtl/>
              </w:rPr>
              <w:t>10</w:t>
            </w:r>
          </w:p>
        </w:tc>
        <w:tc>
          <w:tcPr>
            <w:tcW w:w="2812" w:type="dxa"/>
          </w:tcPr>
          <w:p w:rsidR="003717C0" w:rsidRPr="003527C6" w:rsidRDefault="003717C0" w:rsidP="006D0245">
            <w:pPr>
              <w:jc w:val="center"/>
              <w:rPr>
                <w:rFonts w:cs="B Nazanin"/>
                <w:b/>
                <w:bCs/>
                <w:sz w:val="28"/>
                <w:szCs w:val="28"/>
                <w:rtl/>
              </w:rPr>
            </w:pPr>
            <w:r w:rsidRPr="003527C6">
              <w:rPr>
                <w:rFonts w:cs="B Nazanin" w:hint="cs"/>
                <w:b/>
                <w:bCs/>
                <w:sz w:val="28"/>
                <w:szCs w:val="28"/>
                <w:rtl/>
              </w:rPr>
              <w:t>محلول پرپ</w:t>
            </w:r>
          </w:p>
        </w:tc>
        <w:tc>
          <w:tcPr>
            <w:tcW w:w="2048" w:type="dxa"/>
          </w:tcPr>
          <w:p w:rsidR="003717C0" w:rsidRPr="003527C6" w:rsidRDefault="003717C0" w:rsidP="006D0245">
            <w:pPr>
              <w:jc w:val="center"/>
              <w:rPr>
                <w:rFonts w:cs="B Nazanin"/>
                <w:b/>
                <w:bCs/>
                <w:sz w:val="28"/>
                <w:szCs w:val="28"/>
                <w:rtl/>
              </w:rPr>
            </w:pPr>
          </w:p>
        </w:tc>
        <w:tc>
          <w:tcPr>
            <w:tcW w:w="3402" w:type="dxa"/>
          </w:tcPr>
          <w:p w:rsidR="003717C0" w:rsidRPr="003527C6" w:rsidRDefault="003717C0" w:rsidP="006D0245">
            <w:pPr>
              <w:jc w:val="center"/>
              <w:rPr>
                <w:rFonts w:cs="B Nazanin"/>
                <w:b/>
                <w:bCs/>
                <w:sz w:val="28"/>
                <w:szCs w:val="28"/>
                <w:rtl/>
              </w:rPr>
            </w:pPr>
          </w:p>
        </w:tc>
      </w:tr>
    </w:tbl>
    <w:p w:rsidR="00E41225" w:rsidRDefault="00E41225" w:rsidP="00E41225">
      <w:pPr>
        <w:rPr>
          <w:rFonts w:cs="B Nazanin"/>
          <w:sz w:val="28"/>
          <w:szCs w:val="28"/>
          <w:rtl/>
        </w:rPr>
      </w:pPr>
    </w:p>
    <w:p w:rsidR="00E41225" w:rsidRPr="00825989" w:rsidRDefault="00E41225" w:rsidP="00E41225">
      <w:pPr>
        <w:rPr>
          <w:rFonts w:cs="B Nazanin"/>
          <w:sz w:val="32"/>
          <w:szCs w:val="32"/>
          <w:rtl/>
        </w:rPr>
      </w:pPr>
      <w:r w:rsidRPr="00825989">
        <w:rPr>
          <w:rFonts w:cs="B Nazanin" w:hint="cs"/>
          <w:sz w:val="32"/>
          <w:szCs w:val="32"/>
          <w:rtl/>
        </w:rPr>
        <w:t>لنژری</w:t>
      </w:r>
    </w:p>
    <w:tbl>
      <w:tblPr>
        <w:tblStyle w:val="TableGrid"/>
        <w:bidiVisual/>
        <w:tblW w:w="9056" w:type="dxa"/>
        <w:tblLook w:val="04A0" w:firstRow="1" w:lastRow="0" w:firstColumn="1" w:lastColumn="0" w:noHBand="0" w:noVBand="1"/>
      </w:tblPr>
      <w:tblGrid>
        <w:gridCol w:w="794"/>
        <w:gridCol w:w="2812"/>
        <w:gridCol w:w="2048"/>
        <w:gridCol w:w="3402"/>
      </w:tblGrid>
      <w:tr w:rsidR="003717C0" w:rsidTr="003717C0">
        <w:tc>
          <w:tcPr>
            <w:tcW w:w="794" w:type="dxa"/>
          </w:tcPr>
          <w:p w:rsidR="003717C0" w:rsidRPr="00F055E1" w:rsidRDefault="003717C0" w:rsidP="006D0245">
            <w:pPr>
              <w:jc w:val="center"/>
              <w:rPr>
                <w:rFonts w:cs="B Nazanin"/>
                <w:sz w:val="28"/>
                <w:szCs w:val="28"/>
                <w:rtl/>
              </w:rPr>
            </w:pPr>
            <w:r w:rsidRPr="00F055E1">
              <w:rPr>
                <w:rFonts w:cs="B Nazanin" w:hint="cs"/>
                <w:sz w:val="28"/>
                <w:szCs w:val="28"/>
                <w:rtl/>
              </w:rPr>
              <w:t>ردیف</w:t>
            </w:r>
          </w:p>
        </w:tc>
        <w:tc>
          <w:tcPr>
            <w:tcW w:w="2812" w:type="dxa"/>
          </w:tcPr>
          <w:p w:rsidR="003717C0" w:rsidRPr="00F055E1" w:rsidRDefault="003717C0" w:rsidP="006D0245">
            <w:pPr>
              <w:jc w:val="center"/>
              <w:rPr>
                <w:rFonts w:cs="B Nazanin"/>
                <w:sz w:val="28"/>
                <w:szCs w:val="28"/>
                <w:rtl/>
              </w:rPr>
            </w:pPr>
            <w:r w:rsidRPr="00F055E1">
              <w:rPr>
                <w:rFonts w:cs="B Nazanin" w:hint="cs"/>
                <w:sz w:val="28"/>
                <w:szCs w:val="28"/>
                <w:rtl/>
              </w:rPr>
              <w:t>نام ماده شیمیایی</w:t>
            </w:r>
          </w:p>
        </w:tc>
        <w:tc>
          <w:tcPr>
            <w:tcW w:w="2048" w:type="dxa"/>
          </w:tcPr>
          <w:p w:rsidR="003717C0" w:rsidRPr="00F055E1" w:rsidRDefault="003717C0" w:rsidP="006D0245">
            <w:pPr>
              <w:jc w:val="center"/>
              <w:rPr>
                <w:rFonts w:cs="B Nazanin"/>
                <w:sz w:val="28"/>
                <w:szCs w:val="28"/>
                <w:rtl/>
              </w:rPr>
            </w:pPr>
            <w:r w:rsidRPr="00F055E1">
              <w:rPr>
                <w:rFonts w:cs="B Nazanin" w:hint="cs"/>
                <w:sz w:val="28"/>
                <w:szCs w:val="28"/>
                <w:rtl/>
              </w:rPr>
              <w:t>نحوه استفاده</w:t>
            </w:r>
          </w:p>
        </w:tc>
        <w:tc>
          <w:tcPr>
            <w:tcW w:w="3402" w:type="dxa"/>
          </w:tcPr>
          <w:p w:rsidR="003717C0" w:rsidRPr="00F055E1" w:rsidRDefault="003717C0" w:rsidP="006D0245">
            <w:pPr>
              <w:jc w:val="center"/>
              <w:rPr>
                <w:rFonts w:cs="B Nazanin"/>
                <w:sz w:val="28"/>
                <w:szCs w:val="28"/>
                <w:rtl/>
              </w:rPr>
            </w:pPr>
            <w:r w:rsidRPr="00F055E1">
              <w:rPr>
                <w:rFonts w:cs="B Nazanin" w:hint="cs"/>
                <w:sz w:val="28"/>
                <w:szCs w:val="28"/>
                <w:rtl/>
              </w:rPr>
              <w:t>راه های تماس</w:t>
            </w:r>
          </w:p>
        </w:tc>
      </w:tr>
      <w:tr w:rsidR="003717C0" w:rsidTr="003717C0">
        <w:tc>
          <w:tcPr>
            <w:tcW w:w="794" w:type="dxa"/>
          </w:tcPr>
          <w:p w:rsidR="003717C0" w:rsidRPr="00F055E1" w:rsidRDefault="003717C0" w:rsidP="006D0245">
            <w:pPr>
              <w:jc w:val="center"/>
              <w:rPr>
                <w:rFonts w:cs="B Nazanin"/>
                <w:sz w:val="28"/>
                <w:szCs w:val="28"/>
                <w:rtl/>
              </w:rPr>
            </w:pPr>
            <w:r w:rsidRPr="00F055E1">
              <w:rPr>
                <w:rFonts w:cs="B Nazanin" w:hint="cs"/>
                <w:sz w:val="28"/>
                <w:szCs w:val="28"/>
                <w:rtl/>
              </w:rPr>
              <w:t>1</w:t>
            </w:r>
          </w:p>
        </w:tc>
        <w:tc>
          <w:tcPr>
            <w:tcW w:w="2812" w:type="dxa"/>
          </w:tcPr>
          <w:p w:rsidR="003717C0" w:rsidRPr="00F055E1" w:rsidRDefault="003717C0" w:rsidP="006D0245">
            <w:pPr>
              <w:jc w:val="center"/>
              <w:rPr>
                <w:rFonts w:cs="B Nazanin"/>
                <w:sz w:val="28"/>
                <w:szCs w:val="28"/>
                <w:rtl/>
              </w:rPr>
            </w:pPr>
            <w:r w:rsidRPr="00F055E1">
              <w:rPr>
                <w:rFonts w:cs="B Nazanin" w:hint="cs"/>
                <w:sz w:val="28"/>
                <w:szCs w:val="28"/>
                <w:rtl/>
              </w:rPr>
              <w:t>وایتکس</w:t>
            </w:r>
          </w:p>
        </w:tc>
        <w:tc>
          <w:tcPr>
            <w:tcW w:w="2048" w:type="dxa"/>
          </w:tcPr>
          <w:p w:rsidR="003717C0" w:rsidRPr="00F055E1" w:rsidRDefault="003717C0" w:rsidP="006D0245">
            <w:pPr>
              <w:jc w:val="center"/>
              <w:rPr>
                <w:rFonts w:cs="B Nazanin"/>
                <w:sz w:val="28"/>
                <w:szCs w:val="28"/>
                <w:rtl/>
              </w:rPr>
            </w:pPr>
            <w:r w:rsidRPr="00F055E1">
              <w:rPr>
                <w:rFonts w:cs="B Nazanin" w:hint="cs"/>
                <w:sz w:val="28"/>
                <w:szCs w:val="28"/>
                <w:rtl/>
              </w:rPr>
              <w:t>خالص و رقیق شده</w:t>
            </w:r>
          </w:p>
        </w:tc>
        <w:tc>
          <w:tcPr>
            <w:tcW w:w="3402" w:type="dxa"/>
          </w:tcPr>
          <w:p w:rsidR="003717C0" w:rsidRPr="00F055E1" w:rsidRDefault="003717C0" w:rsidP="006D0245">
            <w:pPr>
              <w:jc w:val="center"/>
              <w:rPr>
                <w:rFonts w:cs="B Nazanin"/>
                <w:sz w:val="28"/>
                <w:szCs w:val="28"/>
                <w:rtl/>
              </w:rPr>
            </w:pPr>
            <w:r w:rsidRPr="00F055E1">
              <w:rPr>
                <w:rFonts w:cs="B Nazanin" w:hint="cs"/>
                <w:sz w:val="28"/>
                <w:szCs w:val="28"/>
                <w:rtl/>
              </w:rPr>
              <w:t>پوستی- تنفسی</w:t>
            </w:r>
          </w:p>
        </w:tc>
      </w:tr>
      <w:tr w:rsidR="003717C0" w:rsidTr="003717C0">
        <w:tc>
          <w:tcPr>
            <w:tcW w:w="794" w:type="dxa"/>
          </w:tcPr>
          <w:p w:rsidR="003717C0" w:rsidRPr="00F055E1" w:rsidRDefault="003717C0" w:rsidP="006D0245">
            <w:pPr>
              <w:jc w:val="center"/>
              <w:rPr>
                <w:rFonts w:cs="B Nazanin"/>
                <w:sz w:val="28"/>
                <w:szCs w:val="28"/>
                <w:rtl/>
              </w:rPr>
            </w:pPr>
            <w:r w:rsidRPr="00F055E1">
              <w:rPr>
                <w:rFonts w:cs="B Nazanin" w:hint="cs"/>
                <w:sz w:val="28"/>
                <w:szCs w:val="28"/>
                <w:rtl/>
              </w:rPr>
              <w:t>2</w:t>
            </w:r>
          </w:p>
        </w:tc>
        <w:tc>
          <w:tcPr>
            <w:tcW w:w="2812" w:type="dxa"/>
          </w:tcPr>
          <w:p w:rsidR="003717C0" w:rsidRPr="00F055E1" w:rsidRDefault="003717C0" w:rsidP="006D0245">
            <w:pPr>
              <w:jc w:val="center"/>
              <w:rPr>
                <w:rFonts w:cs="B Nazanin"/>
                <w:sz w:val="28"/>
                <w:szCs w:val="28"/>
                <w:rtl/>
              </w:rPr>
            </w:pPr>
            <w:r w:rsidRPr="00F055E1">
              <w:rPr>
                <w:rFonts w:cs="B Nazanin" w:hint="cs"/>
                <w:sz w:val="28"/>
                <w:szCs w:val="28"/>
                <w:rtl/>
              </w:rPr>
              <w:t>پودر رختشویی</w:t>
            </w:r>
          </w:p>
        </w:tc>
        <w:tc>
          <w:tcPr>
            <w:tcW w:w="2048" w:type="dxa"/>
          </w:tcPr>
          <w:p w:rsidR="003717C0" w:rsidRPr="00F055E1" w:rsidRDefault="003717C0" w:rsidP="006D0245">
            <w:pPr>
              <w:jc w:val="center"/>
              <w:rPr>
                <w:rFonts w:cs="B Nazanin"/>
                <w:sz w:val="28"/>
                <w:szCs w:val="28"/>
                <w:rtl/>
              </w:rPr>
            </w:pPr>
            <w:r w:rsidRPr="00F055E1">
              <w:rPr>
                <w:rFonts w:cs="B Nazanin" w:hint="cs"/>
                <w:sz w:val="28"/>
                <w:szCs w:val="28"/>
                <w:rtl/>
              </w:rPr>
              <w:t>خالص</w:t>
            </w:r>
          </w:p>
        </w:tc>
        <w:tc>
          <w:tcPr>
            <w:tcW w:w="3402" w:type="dxa"/>
          </w:tcPr>
          <w:p w:rsidR="003717C0" w:rsidRPr="00F055E1" w:rsidRDefault="003717C0" w:rsidP="006D0245">
            <w:pPr>
              <w:jc w:val="center"/>
              <w:rPr>
                <w:rFonts w:cs="B Nazanin"/>
                <w:sz w:val="28"/>
                <w:szCs w:val="28"/>
                <w:rtl/>
              </w:rPr>
            </w:pPr>
            <w:r w:rsidRPr="00F055E1">
              <w:rPr>
                <w:rFonts w:cs="B Nazanin" w:hint="cs"/>
                <w:sz w:val="28"/>
                <w:szCs w:val="28"/>
                <w:rtl/>
              </w:rPr>
              <w:t>پوستی</w:t>
            </w:r>
          </w:p>
        </w:tc>
      </w:tr>
      <w:tr w:rsidR="003717C0" w:rsidTr="003717C0">
        <w:tc>
          <w:tcPr>
            <w:tcW w:w="794" w:type="dxa"/>
          </w:tcPr>
          <w:p w:rsidR="003717C0" w:rsidRPr="00F055E1" w:rsidRDefault="003717C0" w:rsidP="006D0245">
            <w:pPr>
              <w:jc w:val="center"/>
              <w:rPr>
                <w:rFonts w:cs="B Nazanin"/>
                <w:sz w:val="28"/>
                <w:szCs w:val="28"/>
                <w:rtl/>
              </w:rPr>
            </w:pPr>
            <w:r w:rsidRPr="00F055E1">
              <w:rPr>
                <w:rFonts w:cs="B Nazanin" w:hint="cs"/>
                <w:sz w:val="28"/>
                <w:szCs w:val="28"/>
                <w:rtl/>
              </w:rPr>
              <w:t>3</w:t>
            </w:r>
          </w:p>
        </w:tc>
        <w:tc>
          <w:tcPr>
            <w:tcW w:w="2812" w:type="dxa"/>
          </w:tcPr>
          <w:p w:rsidR="003717C0" w:rsidRPr="00F055E1" w:rsidRDefault="003717C0" w:rsidP="006D0245">
            <w:pPr>
              <w:jc w:val="center"/>
              <w:rPr>
                <w:rFonts w:cs="B Nazanin"/>
                <w:sz w:val="28"/>
                <w:szCs w:val="28"/>
                <w:rtl/>
              </w:rPr>
            </w:pPr>
            <w:r w:rsidRPr="00F055E1">
              <w:rPr>
                <w:rFonts w:cs="B Nazanin" w:hint="cs"/>
                <w:sz w:val="28"/>
                <w:szCs w:val="28"/>
                <w:rtl/>
              </w:rPr>
              <w:t>پودر کفشویی</w:t>
            </w:r>
          </w:p>
        </w:tc>
        <w:tc>
          <w:tcPr>
            <w:tcW w:w="2048" w:type="dxa"/>
          </w:tcPr>
          <w:p w:rsidR="003717C0" w:rsidRPr="00F055E1" w:rsidRDefault="003717C0" w:rsidP="006D0245">
            <w:pPr>
              <w:jc w:val="center"/>
              <w:rPr>
                <w:rFonts w:cs="B Nazanin"/>
                <w:sz w:val="28"/>
                <w:szCs w:val="28"/>
                <w:rtl/>
              </w:rPr>
            </w:pPr>
            <w:r w:rsidRPr="00F055E1">
              <w:rPr>
                <w:rFonts w:cs="B Nazanin" w:hint="cs"/>
                <w:sz w:val="28"/>
                <w:szCs w:val="28"/>
                <w:rtl/>
              </w:rPr>
              <w:t>خالص</w:t>
            </w:r>
          </w:p>
        </w:tc>
        <w:tc>
          <w:tcPr>
            <w:tcW w:w="3402" w:type="dxa"/>
          </w:tcPr>
          <w:p w:rsidR="003717C0" w:rsidRPr="00F055E1" w:rsidRDefault="003717C0" w:rsidP="006D0245">
            <w:pPr>
              <w:jc w:val="center"/>
              <w:rPr>
                <w:rFonts w:cs="B Nazanin"/>
                <w:sz w:val="28"/>
                <w:szCs w:val="28"/>
                <w:rtl/>
              </w:rPr>
            </w:pPr>
            <w:r w:rsidRPr="00F055E1">
              <w:rPr>
                <w:rFonts w:cs="B Nazanin" w:hint="cs"/>
                <w:sz w:val="28"/>
                <w:szCs w:val="28"/>
                <w:rtl/>
              </w:rPr>
              <w:t>پوستی-تنفسی</w:t>
            </w:r>
          </w:p>
        </w:tc>
      </w:tr>
      <w:tr w:rsidR="003717C0" w:rsidTr="003717C0">
        <w:tc>
          <w:tcPr>
            <w:tcW w:w="794" w:type="dxa"/>
          </w:tcPr>
          <w:p w:rsidR="003717C0" w:rsidRPr="00F055E1" w:rsidRDefault="003717C0" w:rsidP="006D0245">
            <w:pPr>
              <w:jc w:val="center"/>
              <w:rPr>
                <w:rFonts w:cs="B Nazanin"/>
                <w:sz w:val="28"/>
                <w:szCs w:val="28"/>
                <w:rtl/>
              </w:rPr>
            </w:pPr>
            <w:r w:rsidRPr="00F055E1">
              <w:rPr>
                <w:rFonts w:cs="B Nazanin" w:hint="cs"/>
                <w:sz w:val="28"/>
                <w:szCs w:val="28"/>
                <w:rtl/>
              </w:rPr>
              <w:t>4</w:t>
            </w:r>
          </w:p>
        </w:tc>
        <w:tc>
          <w:tcPr>
            <w:tcW w:w="2812" w:type="dxa"/>
          </w:tcPr>
          <w:p w:rsidR="003717C0" w:rsidRPr="00F055E1" w:rsidRDefault="003717C0" w:rsidP="006D0245">
            <w:pPr>
              <w:jc w:val="center"/>
              <w:rPr>
                <w:rFonts w:cs="B Nazanin"/>
                <w:sz w:val="28"/>
                <w:szCs w:val="28"/>
                <w:rtl/>
              </w:rPr>
            </w:pPr>
            <w:r w:rsidRPr="00F055E1">
              <w:rPr>
                <w:rFonts w:cs="B Nazanin" w:hint="cs"/>
                <w:sz w:val="28"/>
                <w:szCs w:val="28"/>
                <w:rtl/>
              </w:rPr>
              <w:t>جرمگیر</w:t>
            </w:r>
          </w:p>
        </w:tc>
        <w:tc>
          <w:tcPr>
            <w:tcW w:w="2048" w:type="dxa"/>
          </w:tcPr>
          <w:p w:rsidR="003717C0" w:rsidRPr="00F055E1" w:rsidRDefault="003717C0" w:rsidP="006D0245">
            <w:pPr>
              <w:jc w:val="center"/>
              <w:rPr>
                <w:rFonts w:cs="B Nazanin"/>
                <w:sz w:val="28"/>
                <w:szCs w:val="28"/>
                <w:rtl/>
              </w:rPr>
            </w:pPr>
            <w:r w:rsidRPr="00F055E1">
              <w:rPr>
                <w:rFonts w:cs="B Nazanin" w:hint="cs"/>
                <w:sz w:val="28"/>
                <w:szCs w:val="28"/>
                <w:rtl/>
              </w:rPr>
              <w:t>خالص</w:t>
            </w:r>
          </w:p>
        </w:tc>
        <w:tc>
          <w:tcPr>
            <w:tcW w:w="3402" w:type="dxa"/>
          </w:tcPr>
          <w:p w:rsidR="003717C0" w:rsidRPr="00F055E1" w:rsidRDefault="003717C0" w:rsidP="006D0245">
            <w:pPr>
              <w:jc w:val="center"/>
              <w:rPr>
                <w:rFonts w:cs="B Nazanin"/>
                <w:sz w:val="28"/>
                <w:szCs w:val="28"/>
                <w:rtl/>
              </w:rPr>
            </w:pPr>
            <w:r w:rsidRPr="00F055E1">
              <w:rPr>
                <w:rFonts w:cs="B Nazanin" w:hint="cs"/>
                <w:sz w:val="28"/>
                <w:szCs w:val="28"/>
                <w:rtl/>
              </w:rPr>
              <w:t>پوستی-تنفسی</w:t>
            </w:r>
          </w:p>
        </w:tc>
      </w:tr>
    </w:tbl>
    <w:p w:rsidR="00E41225" w:rsidRDefault="00E41225" w:rsidP="00E41225">
      <w:pPr>
        <w:rPr>
          <w:rFonts w:cs="B Nazanin"/>
          <w:sz w:val="28"/>
          <w:szCs w:val="28"/>
          <w:rtl/>
        </w:rPr>
      </w:pPr>
    </w:p>
    <w:p w:rsidR="003717C0" w:rsidRDefault="003717C0" w:rsidP="00E41225">
      <w:pPr>
        <w:rPr>
          <w:rFonts w:cs="B Nazanin"/>
          <w:sz w:val="28"/>
          <w:szCs w:val="28"/>
          <w:rtl/>
        </w:rPr>
      </w:pPr>
    </w:p>
    <w:p w:rsidR="003717C0" w:rsidRDefault="003717C0" w:rsidP="00E41225">
      <w:pPr>
        <w:rPr>
          <w:rFonts w:cs="B Nazanin"/>
          <w:sz w:val="28"/>
          <w:szCs w:val="28"/>
          <w:rtl/>
        </w:rPr>
      </w:pPr>
    </w:p>
    <w:p w:rsidR="00BD2AC5" w:rsidRDefault="00BD2AC5" w:rsidP="00E41225">
      <w:pPr>
        <w:rPr>
          <w:rFonts w:cs="B Nazanin"/>
          <w:sz w:val="28"/>
          <w:szCs w:val="28"/>
          <w:rtl/>
        </w:rPr>
      </w:pPr>
    </w:p>
    <w:p w:rsidR="00BD2AC5" w:rsidRDefault="00BD2AC5" w:rsidP="00E41225">
      <w:pPr>
        <w:rPr>
          <w:rFonts w:cs="B Nazanin"/>
          <w:sz w:val="28"/>
          <w:szCs w:val="28"/>
          <w:rtl/>
        </w:rPr>
      </w:pPr>
    </w:p>
    <w:p w:rsidR="00BD2AC5" w:rsidRDefault="00BD2AC5" w:rsidP="00E41225">
      <w:pPr>
        <w:rPr>
          <w:rFonts w:cs="B Nazanin"/>
          <w:sz w:val="28"/>
          <w:szCs w:val="28"/>
          <w:rtl/>
        </w:rPr>
      </w:pPr>
    </w:p>
    <w:p w:rsidR="00E41225" w:rsidRPr="00825989" w:rsidRDefault="00E41225" w:rsidP="00E41225">
      <w:pPr>
        <w:rPr>
          <w:rFonts w:cs="B Nazanin"/>
          <w:sz w:val="32"/>
          <w:szCs w:val="32"/>
          <w:rtl/>
        </w:rPr>
      </w:pPr>
      <w:r w:rsidRPr="00825989">
        <w:rPr>
          <w:rFonts w:cs="B Nazanin" w:hint="cs"/>
          <w:sz w:val="32"/>
          <w:szCs w:val="32"/>
          <w:rtl/>
        </w:rPr>
        <w:t>تمام بخش ها</w:t>
      </w:r>
    </w:p>
    <w:tbl>
      <w:tblPr>
        <w:tblStyle w:val="TableGrid"/>
        <w:bidiVisual/>
        <w:tblW w:w="0" w:type="auto"/>
        <w:tblLook w:val="04A0" w:firstRow="1" w:lastRow="0" w:firstColumn="1" w:lastColumn="0" w:noHBand="0" w:noVBand="1"/>
      </w:tblPr>
      <w:tblGrid>
        <w:gridCol w:w="794"/>
        <w:gridCol w:w="2812"/>
        <w:gridCol w:w="2047"/>
        <w:gridCol w:w="3261"/>
      </w:tblGrid>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ردیف</w:t>
            </w:r>
          </w:p>
        </w:tc>
        <w:tc>
          <w:tcPr>
            <w:tcW w:w="2812" w:type="dxa"/>
          </w:tcPr>
          <w:p w:rsidR="003717C0" w:rsidRDefault="003717C0" w:rsidP="006D0245">
            <w:pPr>
              <w:jc w:val="center"/>
              <w:rPr>
                <w:rFonts w:cs="B Nazanin"/>
                <w:sz w:val="28"/>
                <w:szCs w:val="28"/>
                <w:rtl/>
              </w:rPr>
            </w:pPr>
            <w:r>
              <w:rPr>
                <w:rFonts w:cs="B Nazanin" w:hint="cs"/>
                <w:sz w:val="28"/>
                <w:szCs w:val="28"/>
                <w:rtl/>
              </w:rPr>
              <w:t>نام ماده شیمیایی</w:t>
            </w:r>
          </w:p>
        </w:tc>
        <w:tc>
          <w:tcPr>
            <w:tcW w:w="2047" w:type="dxa"/>
          </w:tcPr>
          <w:p w:rsidR="003717C0" w:rsidRDefault="003717C0" w:rsidP="006D0245">
            <w:pPr>
              <w:jc w:val="center"/>
              <w:rPr>
                <w:rFonts w:cs="B Nazanin"/>
                <w:sz w:val="28"/>
                <w:szCs w:val="28"/>
                <w:rtl/>
              </w:rPr>
            </w:pPr>
            <w:r>
              <w:rPr>
                <w:rFonts w:cs="B Nazanin" w:hint="cs"/>
                <w:sz w:val="28"/>
                <w:szCs w:val="28"/>
                <w:rtl/>
              </w:rPr>
              <w:t>نحوه استفاده</w:t>
            </w:r>
          </w:p>
        </w:tc>
        <w:tc>
          <w:tcPr>
            <w:tcW w:w="3261" w:type="dxa"/>
          </w:tcPr>
          <w:p w:rsidR="003717C0" w:rsidRDefault="003717C0" w:rsidP="006D0245">
            <w:pPr>
              <w:jc w:val="center"/>
              <w:rPr>
                <w:rFonts w:cs="B Nazanin"/>
                <w:sz w:val="28"/>
                <w:szCs w:val="28"/>
                <w:rtl/>
              </w:rPr>
            </w:pPr>
            <w:r>
              <w:rPr>
                <w:rFonts w:cs="B Nazanin" w:hint="cs"/>
                <w:sz w:val="28"/>
                <w:szCs w:val="28"/>
                <w:rtl/>
              </w:rPr>
              <w:t>راه های تماس</w:t>
            </w:r>
          </w:p>
        </w:tc>
      </w:tr>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1</w:t>
            </w:r>
          </w:p>
        </w:tc>
        <w:tc>
          <w:tcPr>
            <w:tcW w:w="2812" w:type="dxa"/>
          </w:tcPr>
          <w:p w:rsidR="003717C0" w:rsidRDefault="003717C0" w:rsidP="006D0245">
            <w:pPr>
              <w:jc w:val="center"/>
              <w:rPr>
                <w:rFonts w:cs="B Nazanin"/>
                <w:sz w:val="28"/>
                <w:szCs w:val="28"/>
                <w:rtl/>
              </w:rPr>
            </w:pPr>
            <w:r>
              <w:rPr>
                <w:rFonts w:cs="B Nazanin" w:hint="cs"/>
                <w:sz w:val="28"/>
                <w:szCs w:val="28"/>
                <w:rtl/>
              </w:rPr>
              <w:t>وایتکس</w:t>
            </w:r>
          </w:p>
        </w:tc>
        <w:tc>
          <w:tcPr>
            <w:tcW w:w="2047" w:type="dxa"/>
          </w:tcPr>
          <w:p w:rsidR="003717C0" w:rsidRDefault="003717C0" w:rsidP="006D0245">
            <w:pPr>
              <w:jc w:val="center"/>
              <w:rPr>
                <w:rFonts w:cs="B Nazanin"/>
                <w:sz w:val="28"/>
                <w:szCs w:val="28"/>
                <w:rtl/>
              </w:rPr>
            </w:pPr>
            <w:r>
              <w:rPr>
                <w:rFonts w:cs="B Nazanin" w:hint="cs"/>
                <w:sz w:val="28"/>
                <w:szCs w:val="28"/>
                <w:rtl/>
              </w:rPr>
              <w:t>خالص و رقیق شده</w:t>
            </w:r>
          </w:p>
        </w:tc>
        <w:tc>
          <w:tcPr>
            <w:tcW w:w="3261" w:type="dxa"/>
          </w:tcPr>
          <w:p w:rsidR="003717C0" w:rsidRDefault="003717C0" w:rsidP="006D0245">
            <w:pPr>
              <w:jc w:val="center"/>
              <w:rPr>
                <w:rFonts w:cs="B Nazanin"/>
                <w:sz w:val="28"/>
                <w:szCs w:val="28"/>
                <w:rtl/>
              </w:rPr>
            </w:pPr>
            <w:r>
              <w:rPr>
                <w:rFonts w:cs="B Nazanin" w:hint="cs"/>
                <w:sz w:val="28"/>
                <w:szCs w:val="28"/>
                <w:rtl/>
              </w:rPr>
              <w:t>پوستی-تنفسی</w:t>
            </w:r>
          </w:p>
        </w:tc>
      </w:tr>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2</w:t>
            </w:r>
          </w:p>
        </w:tc>
        <w:tc>
          <w:tcPr>
            <w:tcW w:w="2812" w:type="dxa"/>
          </w:tcPr>
          <w:p w:rsidR="003717C0" w:rsidRDefault="003717C0" w:rsidP="006D0245">
            <w:pPr>
              <w:jc w:val="center"/>
              <w:rPr>
                <w:rFonts w:cs="B Nazanin"/>
                <w:sz w:val="28"/>
                <w:szCs w:val="28"/>
                <w:rtl/>
              </w:rPr>
            </w:pPr>
            <w:r>
              <w:rPr>
                <w:rFonts w:cs="B Nazanin" w:hint="cs"/>
                <w:sz w:val="28"/>
                <w:szCs w:val="28"/>
                <w:rtl/>
              </w:rPr>
              <w:t>میکروزد</w:t>
            </w:r>
          </w:p>
        </w:tc>
        <w:tc>
          <w:tcPr>
            <w:tcW w:w="2047" w:type="dxa"/>
          </w:tcPr>
          <w:p w:rsidR="003717C0" w:rsidRDefault="003717C0" w:rsidP="006D0245">
            <w:pPr>
              <w:jc w:val="center"/>
              <w:rPr>
                <w:rFonts w:cs="B Nazanin"/>
                <w:sz w:val="28"/>
                <w:szCs w:val="28"/>
                <w:rtl/>
              </w:rPr>
            </w:pPr>
            <w:r>
              <w:rPr>
                <w:rFonts w:cs="B Nazanin" w:hint="cs"/>
                <w:sz w:val="28"/>
                <w:szCs w:val="28"/>
                <w:rtl/>
              </w:rPr>
              <w:t>خالص و رقیق شده</w:t>
            </w:r>
          </w:p>
        </w:tc>
        <w:tc>
          <w:tcPr>
            <w:tcW w:w="3261" w:type="dxa"/>
          </w:tcPr>
          <w:p w:rsidR="003717C0" w:rsidRDefault="003717C0" w:rsidP="006D0245">
            <w:pPr>
              <w:jc w:val="center"/>
              <w:rPr>
                <w:rFonts w:cs="B Nazanin"/>
                <w:sz w:val="28"/>
                <w:szCs w:val="28"/>
                <w:rtl/>
              </w:rPr>
            </w:pPr>
            <w:r>
              <w:rPr>
                <w:rFonts w:cs="B Nazanin" w:hint="cs"/>
                <w:sz w:val="28"/>
                <w:szCs w:val="28"/>
                <w:rtl/>
              </w:rPr>
              <w:t>پوستی-تنفسی</w:t>
            </w:r>
          </w:p>
        </w:tc>
      </w:tr>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3</w:t>
            </w:r>
          </w:p>
        </w:tc>
        <w:tc>
          <w:tcPr>
            <w:tcW w:w="2812" w:type="dxa"/>
          </w:tcPr>
          <w:p w:rsidR="003717C0" w:rsidRDefault="003717C0" w:rsidP="006D0245">
            <w:pPr>
              <w:jc w:val="center"/>
              <w:rPr>
                <w:rFonts w:cs="B Nazanin"/>
                <w:sz w:val="28"/>
                <w:szCs w:val="28"/>
                <w:rtl/>
              </w:rPr>
            </w:pPr>
            <w:r>
              <w:rPr>
                <w:rFonts w:cs="B Nazanin" w:hint="cs"/>
                <w:sz w:val="28"/>
                <w:szCs w:val="28"/>
                <w:rtl/>
              </w:rPr>
              <w:t>درموسپت</w:t>
            </w:r>
          </w:p>
        </w:tc>
        <w:tc>
          <w:tcPr>
            <w:tcW w:w="2047" w:type="dxa"/>
          </w:tcPr>
          <w:p w:rsidR="003717C0" w:rsidRDefault="003717C0" w:rsidP="006D0245">
            <w:pPr>
              <w:jc w:val="center"/>
              <w:rPr>
                <w:rFonts w:cs="B Nazanin"/>
                <w:sz w:val="28"/>
                <w:szCs w:val="28"/>
                <w:rtl/>
              </w:rPr>
            </w:pPr>
            <w:r>
              <w:rPr>
                <w:rFonts w:cs="B Nazanin" w:hint="cs"/>
                <w:sz w:val="28"/>
                <w:szCs w:val="28"/>
                <w:rtl/>
              </w:rPr>
              <w:t>خالص</w:t>
            </w:r>
          </w:p>
        </w:tc>
        <w:tc>
          <w:tcPr>
            <w:tcW w:w="3261" w:type="dxa"/>
          </w:tcPr>
          <w:p w:rsidR="003717C0" w:rsidRDefault="003717C0" w:rsidP="006D0245">
            <w:pPr>
              <w:jc w:val="center"/>
              <w:rPr>
                <w:rFonts w:cs="B Nazanin"/>
                <w:sz w:val="28"/>
                <w:szCs w:val="28"/>
                <w:rtl/>
              </w:rPr>
            </w:pPr>
            <w:r>
              <w:rPr>
                <w:rFonts w:cs="B Nazanin" w:hint="cs"/>
                <w:sz w:val="28"/>
                <w:szCs w:val="28"/>
                <w:rtl/>
              </w:rPr>
              <w:t>پوستی-تنفسی</w:t>
            </w:r>
          </w:p>
        </w:tc>
      </w:tr>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4</w:t>
            </w:r>
          </w:p>
        </w:tc>
        <w:tc>
          <w:tcPr>
            <w:tcW w:w="2812" w:type="dxa"/>
          </w:tcPr>
          <w:p w:rsidR="003717C0" w:rsidRDefault="003717C0" w:rsidP="006D0245">
            <w:pPr>
              <w:jc w:val="center"/>
              <w:rPr>
                <w:rFonts w:cs="B Nazanin"/>
                <w:sz w:val="28"/>
                <w:szCs w:val="28"/>
                <w:rtl/>
              </w:rPr>
            </w:pPr>
            <w:r>
              <w:rPr>
                <w:rFonts w:cs="B Nazanin" w:hint="cs"/>
                <w:sz w:val="28"/>
                <w:szCs w:val="28"/>
                <w:rtl/>
              </w:rPr>
              <w:t>مایع دستشویی</w:t>
            </w:r>
          </w:p>
        </w:tc>
        <w:tc>
          <w:tcPr>
            <w:tcW w:w="2047" w:type="dxa"/>
          </w:tcPr>
          <w:p w:rsidR="003717C0" w:rsidRDefault="003717C0" w:rsidP="006D0245">
            <w:pPr>
              <w:jc w:val="center"/>
              <w:rPr>
                <w:rFonts w:cs="B Nazanin"/>
                <w:sz w:val="28"/>
                <w:szCs w:val="28"/>
                <w:rtl/>
              </w:rPr>
            </w:pPr>
            <w:r>
              <w:rPr>
                <w:rFonts w:cs="B Nazanin" w:hint="cs"/>
                <w:sz w:val="28"/>
                <w:szCs w:val="28"/>
                <w:rtl/>
              </w:rPr>
              <w:t>خالص</w:t>
            </w:r>
          </w:p>
        </w:tc>
        <w:tc>
          <w:tcPr>
            <w:tcW w:w="3261" w:type="dxa"/>
          </w:tcPr>
          <w:p w:rsidR="003717C0" w:rsidRDefault="003717C0" w:rsidP="006D0245">
            <w:pPr>
              <w:jc w:val="center"/>
              <w:rPr>
                <w:rFonts w:cs="B Nazanin"/>
                <w:sz w:val="28"/>
                <w:szCs w:val="28"/>
                <w:rtl/>
              </w:rPr>
            </w:pPr>
            <w:r>
              <w:rPr>
                <w:rFonts w:cs="B Nazanin" w:hint="cs"/>
                <w:sz w:val="28"/>
                <w:szCs w:val="28"/>
                <w:rtl/>
              </w:rPr>
              <w:t>پوستی</w:t>
            </w:r>
          </w:p>
        </w:tc>
      </w:tr>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5</w:t>
            </w:r>
          </w:p>
        </w:tc>
        <w:tc>
          <w:tcPr>
            <w:tcW w:w="2812" w:type="dxa"/>
          </w:tcPr>
          <w:p w:rsidR="003717C0" w:rsidRDefault="003717C0" w:rsidP="006D0245">
            <w:pPr>
              <w:jc w:val="center"/>
              <w:rPr>
                <w:rFonts w:cs="B Nazanin"/>
                <w:sz w:val="28"/>
                <w:szCs w:val="28"/>
                <w:rtl/>
              </w:rPr>
            </w:pPr>
            <w:r>
              <w:rPr>
                <w:rFonts w:cs="B Nazanin" w:hint="cs"/>
                <w:sz w:val="28"/>
                <w:szCs w:val="28"/>
                <w:rtl/>
              </w:rPr>
              <w:t>مایع ظرفشویی</w:t>
            </w:r>
          </w:p>
        </w:tc>
        <w:tc>
          <w:tcPr>
            <w:tcW w:w="2047" w:type="dxa"/>
          </w:tcPr>
          <w:p w:rsidR="003717C0" w:rsidRDefault="003717C0" w:rsidP="006D0245">
            <w:pPr>
              <w:jc w:val="center"/>
              <w:rPr>
                <w:rFonts w:cs="B Nazanin"/>
                <w:sz w:val="28"/>
                <w:szCs w:val="28"/>
                <w:rtl/>
              </w:rPr>
            </w:pPr>
            <w:r>
              <w:rPr>
                <w:rFonts w:cs="B Nazanin" w:hint="cs"/>
                <w:sz w:val="28"/>
                <w:szCs w:val="28"/>
                <w:rtl/>
              </w:rPr>
              <w:t>خالص</w:t>
            </w:r>
          </w:p>
        </w:tc>
        <w:tc>
          <w:tcPr>
            <w:tcW w:w="3261" w:type="dxa"/>
          </w:tcPr>
          <w:p w:rsidR="003717C0" w:rsidRDefault="003717C0" w:rsidP="006D0245">
            <w:pPr>
              <w:jc w:val="center"/>
              <w:rPr>
                <w:rFonts w:cs="B Nazanin"/>
                <w:sz w:val="28"/>
                <w:szCs w:val="28"/>
                <w:rtl/>
              </w:rPr>
            </w:pPr>
            <w:r>
              <w:rPr>
                <w:rFonts w:cs="B Nazanin" w:hint="cs"/>
                <w:sz w:val="28"/>
                <w:szCs w:val="28"/>
                <w:rtl/>
              </w:rPr>
              <w:t>پوستی</w:t>
            </w:r>
          </w:p>
        </w:tc>
      </w:tr>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6</w:t>
            </w:r>
          </w:p>
        </w:tc>
        <w:tc>
          <w:tcPr>
            <w:tcW w:w="2812" w:type="dxa"/>
          </w:tcPr>
          <w:p w:rsidR="003717C0" w:rsidRDefault="003717C0" w:rsidP="006D0245">
            <w:pPr>
              <w:jc w:val="center"/>
              <w:rPr>
                <w:rFonts w:cs="B Nazanin"/>
                <w:sz w:val="28"/>
                <w:szCs w:val="28"/>
                <w:rtl/>
              </w:rPr>
            </w:pPr>
            <w:r>
              <w:rPr>
                <w:rFonts w:cs="B Nazanin" w:hint="cs"/>
                <w:sz w:val="28"/>
                <w:szCs w:val="28"/>
                <w:rtl/>
              </w:rPr>
              <w:t>دکوسپت</w:t>
            </w:r>
          </w:p>
        </w:tc>
        <w:tc>
          <w:tcPr>
            <w:tcW w:w="2047" w:type="dxa"/>
          </w:tcPr>
          <w:p w:rsidR="003717C0" w:rsidRDefault="003717C0" w:rsidP="006D0245">
            <w:pPr>
              <w:jc w:val="center"/>
              <w:rPr>
                <w:rFonts w:cs="B Nazanin"/>
                <w:sz w:val="28"/>
                <w:szCs w:val="28"/>
                <w:rtl/>
              </w:rPr>
            </w:pPr>
            <w:r>
              <w:rPr>
                <w:rFonts w:cs="B Nazanin" w:hint="cs"/>
                <w:sz w:val="28"/>
                <w:szCs w:val="28"/>
                <w:rtl/>
              </w:rPr>
              <w:t>خالص</w:t>
            </w:r>
          </w:p>
        </w:tc>
        <w:tc>
          <w:tcPr>
            <w:tcW w:w="3261" w:type="dxa"/>
          </w:tcPr>
          <w:p w:rsidR="003717C0" w:rsidRDefault="003717C0" w:rsidP="006D0245">
            <w:pPr>
              <w:jc w:val="center"/>
              <w:rPr>
                <w:rFonts w:cs="B Nazanin"/>
                <w:sz w:val="28"/>
                <w:szCs w:val="28"/>
                <w:rtl/>
              </w:rPr>
            </w:pPr>
            <w:r>
              <w:rPr>
                <w:rFonts w:cs="B Nazanin" w:hint="cs"/>
                <w:sz w:val="28"/>
                <w:szCs w:val="28"/>
                <w:rtl/>
              </w:rPr>
              <w:t>پوستی</w:t>
            </w:r>
          </w:p>
        </w:tc>
      </w:tr>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7</w:t>
            </w:r>
          </w:p>
        </w:tc>
        <w:tc>
          <w:tcPr>
            <w:tcW w:w="2812" w:type="dxa"/>
          </w:tcPr>
          <w:p w:rsidR="003717C0" w:rsidRDefault="003717C0" w:rsidP="006D0245">
            <w:pPr>
              <w:jc w:val="center"/>
              <w:rPr>
                <w:rFonts w:cs="B Nazanin"/>
                <w:sz w:val="28"/>
                <w:szCs w:val="28"/>
                <w:rtl/>
              </w:rPr>
            </w:pPr>
            <w:r>
              <w:rPr>
                <w:rFonts w:cs="B Nazanin" w:hint="cs"/>
                <w:sz w:val="28"/>
                <w:szCs w:val="28"/>
                <w:rtl/>
              </w:rPr>
              <w:t>شیشه شوی</w:t>
            </w:r>
          </w:p>
        </w:tc>
        <w:tc>
          <w:tcPr>
            <w:tcW w:w="2047" w:type="dxa"/>
          </w:tcPr>
          <w:p w:rsidR="003717C0" w:rsidRDefault="003717C0" w:rsidP="006D0245">
            <w:pPr>
              <w:jc w:val="center"/>
              <w:rPr>
                <w:rFonts w:cs="B Nazanin"/>
                <w:sz w:val="28"/>
                <w:szCs w:val="28"/>
                <w:rtl/>
              </w:rPr>
            </w:pPr>
            <w:r>
              <w:rPr>
                <w:rFonts w:cs="B Nazanin" w:hint="cs"/>
                <w:sz w:val="28"/>
                <w:szCs w:val="28"/>
                <w:rtl/>
              </w:rPr>
              <w:t>خالص</w:t>
            </w:r>
          </w:p>
        </w:tc>
        <w:tc>
          <w:tcPr>
            <w:tcW w:w="3261" w:type="dxa"/>
          </w:tcPr>
          <w:p w:rsidR="003717C0" w:rsidRDefault="003717C0" w:rsidP="006D0245">
            <w:pPr>
              <w:jc w:val="center"/>
              <w:rPr>
                <w:rFonts w:cs="B Nazanin"/>
                <w:sz w:val="28"/>
                <w:szCs w:val="28"/>
                <w:rtl/>
              </w:rPr>
            </w:pPr>
            <w:r>
              <w:rPr>
                <w:rFonts w:cs="B Nazanin" w:hint="cs"/>
                <w:sz w:val="28"/>
                <w:szCs w:val="28"/>
                <w:rtl/>
              </w:rPr>
              <w:t>پوستی-تنفسی</w:t>
            </w:r>
          </w:p>
        </w:tc>
      </w:tr>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8</w:t>
            </w:r>
          </w:p>
        </w:tc>
        <w:tc>
          <w:tcPr>
            <w:tcW w:w="2812" w:type="dxa"/>
          </w:tcPr>
          <w:p w:rsidR="003717C0" w:rsidRDefault="003717C0" w:rsidP="006D0245">
            <w:pPr>
              <w:jc w:val="center"/>
              <w:rPr>
                <w:rFonts w:cs="B Nazanin"/>
                <w:sz w:val="28"/>
                <w:szCs w:val="28"/>
                <w:rtl/>
              </w:rPr>
            </w:pPr>
            <w:r>
              <w:rPr>
                <w:rFonts w:cs="B Nazanin" w:hint="cs"/>
                <w:sz w:val="28"/>
                <w:szCs w:val="28"/>
                <w:rtl/>
              </w:rPr>
              <w:t>جرمگیر</w:t>
            </w:r>
          </w:p>
        </w:tc>
        <w:tc>
          <w:tcPr>
            <w:tcW w:w="2047" w:type="dxa"/>
          </w:tcPr>
          <w:p w:rsidR="003717C0" w:rsidRDefault="003717C0" w:rsidP="006D0245">
            <w:pPr>
              <w:jc w:val="center"/>
              <w:rPr>
                <w:rFonts w:cs="B Nazanin"/>
                <w:sz w:val="28"/>
                <w:szCs w:val="28"/>
                <w:rtl/>
              </w:rPr>
            </w:pPr>
            <w:r>
              <w:rPr>
                <w:rFonts w:cs="B Nazanin" w:hint="cs"/>
                <w:sz w:val="28"/>
                <w:szCs w:val="28"/>
                <w:rtl/>
              </w:rPr>
              <w:t>خالص</w:t>
            </w:r>
          </w:p>
        </w:tc>
        <w:tc>
          <w:tcPr>
            <w:tcW w:w="3261" w:type="dxa"/>
          </w:tcPr>
          <w:p w:rsidR="003717C0" w:rsidRDefault="003717C0" w:rsidP="006D0245">
            <w:pPr>
              <w:jc w:val="center"/>
              <w:rPr>
                <w:rFonts w:cs="B Nazanin"/>
                <w:sz w:val="28"/>
                <w:szCs w:val="28"/>
                <w:rtl/>
              </w:rPr>
            </w:pPr>
            <w:r>
              <w:rPr>
                <w:rFonts w:cs="B Nazanin" w:hint="cs"/>
                <w:sz w:val="28"/>
                <w:szCs w:val="28"/>
                <w:rtl/>
              </w:rPr>
              <w:t>پوستی-تنفسی</w:t>
            </w:r>
          </w:p>
        </w:tc>
      </w:tr>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9</w:t>
            </w:r>
          </w:p>
        </w:tc>
        <w:tc>
          <w:tcPr>
            <w:tcW w:w="2812" w:type="dxa"/>
          </w:tcPr>
          <w:p w:rsidR="003717C0" w:rsidRDefault="003717C0" w:rsidP="006D0245">
            <w:pPr>
              <w:jc w:val="center"/>
              <w:rPr>
                <w:rFonts w:cs="B Nazanin"/>
                <w:sz w:val="28"/>
                <w:szCs w:val="28"/>
                <w:rtl/>
              </w:rPr>
            </w:pPr>
            <w:r>
              <w:rPr>
                <w:rFonts w:cs="B Nazanin" w:hint="cs"/>
                <w:sz w:val="28"/>
                <w:szCs w:val="28"/>
                <w:rtl/>
              </w:rPr>
              <w:t>گاز اکسیژن</w:t>
            </w:r>
          </w:p>
        </w:tc>
        <w:tc>
          <w:tcPr>
            <w:tcW w:w="2047" w:type="dxa"/>
          </w:tcPr>
          <w:p w:rsidR="003717C0" w:rsidRDefault="003717C0" w:rsidP="006D0245">
            <w:pPr>
              <w:jc w:val="center"/>
              <w:rPr>
                <w:rFonts w:cs="B Nazanin"/>
                <w:sz w:val="28"/>
                <w:szCs w:val="28"/>
                <w:rtl/>
              </w:rPr>
            </w:pPr>
            <w:r>
              <w:rPr>
                <w:rFonts w:cs="B Nazanin" w:hint="cs"/>
                <w:sz w:val="28"/>
                <w:szCs w:val="28"/>
                <w:rtl/>
              </w:rPr>
              <w:t>خالص</w:t>
            </w:r>
          </w:p>
        </w:tc>
        <w:tc>
          <w:tcPr>
            <w:tcW w:w="3261" w:type="dxa"/>
          </w:tcPr>
          <w:p w:rsidR="003717C0" w:rsidRDefault="003717C0" w:rsidP="006D0245">
            <w:pPr>
              <w:jc w:val="center"/>
              <w:rPr>
                <w:rFonts w:cs="B Nazanin"/>
                <w:sz w:val="28"/>
                <w:szCs w:val="28"/>
                <w:rtl/>
              </w:rPr>
            </w:pPr>
            <w:r>
              <w:rPr>
                <w:rFonts w:cs="B Nazanin" w:hint="cs"/>
                <w:sz w:val="28"/>
                <w:szCs w:val="28"/>
                <w:rtl/>
              </w:rPr>
              <w:t>تنفسی</w:t>
            </w:r>
          </w:p>
        </w:tc>
      </w:tr>
    </w:tbl>
    <w:p w:rsidR="00E41225" w:rsidRDefault="00E41225" w:rsidP="00E41225">
      <w:pPr>
        <w:rPr>
          <w:rFonts w:cs="B Nazanin"/>
          <w:sz w:val="28"/>
          <w:szCs w:val="28"/>
          <w:rtl/>
        </w:rPr>
      </w:pPr>
    </w:p>
    <w:p w:rsidR="00E41225" w:rsidRPr="00D85D1B" w:rsidRDefault="00E41225" w:rsidP="00E41225">
      <w:pPr>
        <w:rPr>
          <w:rFonts w:cs="B Nazanin"/>
          <w:sz w:val="32"/>
          <w:szCs w:val="32"/>
          <w:rtl/>
        </w:rPr>
      </w:pPr>
      <w:r w:rsidRPr="00D85D1B">
        <w:rPr>
          <w:rFonts w:cs="B Nazanin" w:hint="cs"/>
          <w:sz w:val="32"/>
          <w:szCs w:val="32"/>
          <w:rtl/>
        </w:rPr>
        <w:t>تاسیسات</w:t>
      </w:r>
    </w:p>
    <w:tbl>
      <w:tblPr>
        <w:tblStyle w:val="TableGrid"/>
        <w:bidiVisual/>
        <w:tblW w:w="0" w:type="auto"/>
        <w:tblLook w:val="04A0" w:firstRow="1" w:lastRow="0" w:firstColumn="1" w:lastColumn="0" w:noHBand="0" w:noVBand="1"/>
      </w:tblPr>
      <w:tblGrid>
        <w:gridCol w:w="794"/>
        <w:gridCol w:w="2812"/>
        <w:gridCol w:w="2047"/>
        <w:gridCol w:w="3261"/>
      </w:tblGrid>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ردیف</w:t>
            </w:r>
          </w:p>
        </w:tc>
        <w:tc>
          <w:tcPr>
            <w:tcW w:w="2812" w:type="dxa"/>
          </w:tcPr>
          <w:p w:rsidR="003717C0" w:rsidRDefault="003717C0" w:rsidP="006D0245">
            <w:pPr>
              <w:jc w:val="center"/>
              <w:rPr>
                <w:rFonts w:cs="B Nazanin"/>
                <w:sz w:val="28"/>
                <w:szCs w:val="28"/>
                <w:rtl/>
              </w:rPr>
            </w:pPr>
            <w:r>
              <w:rPr>
                <w:rFonts w:cs="B Nazanin" w:hint="cs"/>
                <w:sz w:val="28"/>
                <w:szCs w:val="28"/>
                <w:rtl/>
              </w:rPr>
              <w:t>نام ماده شیمیایی</w:t>
            </w:r>
          </w:p>
        </w:tc>
        <w:tc>
          <w:tcPr>
            <w:tcW w:w="2047" w:type="dxa"/>
          </w:tcPr>
          <w:p w:rsidR="003717C0" w:rsidRDefault="003717C0" w:rsidP="006D0245">
            <w:pPr>
              <w:jc w:val="center"/>
              <w:rPr>
                <w:rFonts w:cs="B Nazanin"/>
                <w:sz w:val="28"/>
                <w:szCs w:val="28"/>
                <w:rtl/>
              </w:rPr>
            </w:pPr>
            <w:r>
              <w:rPr>
                <w:rFonts w:cs="B Nazanin" w:hint="cs"/>
                <w:sz w:val="28"/>
                <w:szCs w:val="28"/>
                <w:rtl/>
              </w:rPr>
              <w:t>نحوه استفاده</w:t>
            </w:r>
          </w:p>
        </w:tc>
        <w:tc>
          <w:tcPr>
            <w:tcW w:w="3261" w:type="dxa"/>
          </w:tcPr>
          <w:p w:rsidR="003717C0" w:rsidRDefault="003717C0" w:rsidP="006D0245">
            <w:pPr>
              <w:jc w:val="center"/>
              <w:rPr>
                <w:rFonts w:cs="B Nazanin"/>
                <w:sz w:val="28"/>
                <w:szCs w:val="28"/>
                <w:rtl/>
              </w:rPr>
            </w:pPr>
            <w:r>
              <w:rPr>
                <w:rFonts w:cs="B Nazanin" w:hint="cs"/>
                <w:sz w:val="28"/>
                <w:szCs w:val="28"/>
                <w:rtl/>
              </w:rPr>
              <w:t>راه های تماس</w:t>
            </w:r>
          </w:p>
        </w:tc>
      </w:tr>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1</w:t>
            </w:r>
          </w:p>
        </w:tc>
        <w:tc>
          <w:tcPr>
            <w:tcW w:w="2812" w:type="dxa"/>
          </w:tcPr>
          <w:p w:rsidR="003717C0" w:rsidRDefault="003717C0" w:rsidP="006D0245">
            <w:pPr>
              <w:jc w:val="center"/>
              <w:rPr>
                <w:rFonts w:cs="B Nazanin"/>
                <w:sz w:val="28"/>
                <w:szCs w:val="28"/>
                <w:rtl/>
              </w:rPr>
            </w:pPr>
            <w:r>
              <w:rPr>
                <w:rFonts w:cs="B Nazanin" w:hint="cs"/>
                <w:sz w:val="28"/>
                <w:szCs w:val="28"/>
                <w:rtl/>
              </w:rPr>
              <w:t>دیسکلر</w:t>
            </w:r>
          </w:p>
        </w:tc>
        <w:tc>
          <w:tcPr>
            <w:tcW w:w="2047" w:type="dxa"/>
          </w:tcPr>
          <w:p w:rsidR="003717C0" w:rsidRDefault="003717C0" w:rsidP="006D0245">
            <w:pPr>
              <w:jc w:val="center"/>
              <w:rPr>
                <w:rFonts w:cs="B Nazanin"/>
                <w:sz w:val="28"/>
                <w:szCs w:val="28"/>
                <w:rtl/>
              </w:rPr>
            </w:pPr>
            <w:r>
              <w:rPr>
                <w:rFonts w:cs="B Nazanin" w:hint="cs"/>
                <w:sz w:val="28"/>
                <w:szCs w:val="28"/>
                <w:rtl/>
              </w:rPr>
              <w:t>خالص</w:t>
            </w:r>
          </w:p>
        </w:tc>
        <w:tc>
          <w:tcPr>
            <w:tcW w:w="3261" w:type="dxa"/>
          </w:tcPr>
          <w:p w:rsidR="003717C0" w:rsidRDefault="003717C0" w:rsidP="006D0245">
            <w:pPr>
              <w:jc w:val="center"/>
              <w:rPr>
                <w:rFonts w:cs="B Nazanin"/>
                <w:sz w:val="28"/>
                <w:szCs w:val="28"/>
                <w:rtl/>
              </w:rPr>
            </w:pPr>
            <w:r>
              <w:rPr>
                <w:rFonts w:cs="B Nazanin" w:hint="cs"/>
                <w:sz w:val="28"/>
                <w:szCs w:val="28"/>
                <w:rtl/>
              </w:rPr>
              <w:t>پوستی-تنفسی</w:t>
            </w:r>
          </w:p>
        </w:tc>
      </w:tr>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2</w:t>
            </w:r>
          </w:p>
        </w:tc>
        <w:tc>
          <w:tcPr>
            <w:tcW w:w="2812" w:type="dxa"/>
          </w:tcPr>
          <w:p w:rsidR="003717C0" w:rsidRDefault="003717C0" w:rsidP="006D0245">
            <w:pPr>
              <w:jc w:val="center"/>
              <w:rPr>
                <w:rFonts w:cs="B Nazanin"/>
                <w:sz w:val="28"/>
                <w:szCs w:val="28"/>
                <w:rtl/>
              </w:rPr>
            </w:pPr>
            <w:r>
              <w:rPr>
                <w:rFonts w:cs="B Nazanin" w:hint="cs"/>
                <w:sz w:val="28"/>
                <w:szCs w:val="28"/>
                <w:rtl/>
              </w:rPr>
              <w:t>روغن کمپرسور</w:t>
            </w:r>
          </w:p>
        </w:tc>
        <w:tc>
          <w:tcPr>
            <w:tcW w:w="2047" w:type="dxa"/>
          </w:tcPr>
          <w:p w:rsidR="003717C0" w:rsidRDefault="003717C0" w:rsidP="006D0245">
            <w:pPr>
              <w:jc w:val="center"/>
              <w:rPr>
                <w:rFonts w:cs="B Nazanin"/>
                <w:sz w:val="28"/>
                <w:szCs w:val="28"/>
                <w:rtl/>
              </w:rPr>
            </w:pPr>
            <w:r>
              <w:rPr>
                <w:rFonts w:cs="B Nazanin" w:hint="cs"/>
                <w:sz w:val="28"/>
                <w:szCs w:val="28"/>
                <w:rtl/>
              </w:rPr>
              <w:t>خالص</w:t>
            </w:r>
          </w:p>
        </w:tc>
        <w:tc>
          <w:tcPr>
            <w:tcW w:w="3261" w:type="dxa"/>
          </w:tcPr>
          <w:p w:rsidR="003717C0" w:rsidRDefault="003717C0" w:rsidP="006D0245">
            <w:pPr>
              <w:jc w:val="center"/>
              <w:rPr>
                <w:rFonts w:cs="B Nazanin"/>
                <w:sz w:val="28"/>
                <w:szCs w:val="28"/>
                <w:rtl/>
              </w:rPr>
            </w:pPr>
            <w:r>
              <w:rPr>
                <w:rFonts w:cs="B Nazanin" w:hint="cs"/>
                <w:sz w:val="28"/>
                <w:szCs w:val="28"/>
                <w:rtl/>
              </w:rPr>
              <w:t>پوستی-تنفسی</w:t>
            </w:r>
          </w:p>
        </w:tc>
      </w:tr>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3</w:t>
            </w:r>
          </w:p>
        </w:tc>
        <w:tc>
          <w:tcPr>
            <w:tcW w:w="2812" w:type="dxa"/>
          </w:tcPr>
          <w:p w:rsidR="003717C0" w:rsidRDefault="003717C0" w:rsidP="006D0245">
            <w:pPr>
              <w:jc w:val="center"/>
              <w:rPr>
                <w:rFonts w:cs="B Nazanin"/>
                <w:sz w:val="28"/>
                <w:szCs w:val="28"/>
                <w:rtl/>
              </w:rPr>
            </w:pPr>
            <w:r>
              <w:rPr>
                <w:rFonts w:cs="B Nazanin" w:hint="cs"/>
                <w:sz w:val="28"/>
                <w:szCs w:val="28"/>
                <w:rtl/>
              </w:rPr>
              <w:t>گریس</w:t>
            </w:r>
          </w:p>
        </w:tc>
        <w:tc>
          <w:tcPr>
            <w:tcW w:w="2047" w:type="dxa"/>
          </w:tcPr>
          <w:p w:rsidR="003717C0" w:rsidRDefault="003717C0" w:rsidP="006D0245">
            <w:pPr>
              <w:jc w:val="center"/>
              <w:rPr>
                <w:rFonts w:cs="B Nazanin"/>
                <w:sz w:val="28"/>
                <w:szCs w:val="28"/>
                <w:rtl/>
              </w:rPr>
            </w:pPr>
            <w:r>
              <w:rPr>
                <w:rFonts w:cs="B Nazanin" w:hint="cs"/>
                <w:sz w:val="28"/>
                <w:szCs w:val="28"/>
                <w:rtl/>
              </w:rPr>
              <w:t>خالص</w:t>
            </w:r>
          </w:p>
        </w:tc>
        <w:tc>
          <w:tcPr>
            <w:tcW w:w="3261" w:type="dxa"/>
          </w:tcPr>
          <w:p w:rsidR="003717C0" w:rsidRDefault="003717C0" w:rsidP="006D0245">
            <w:pPr>
              <w:jc w:val="center"/>
              <w:rPr>
                <w:rFonts w:cs="B Nazanin"/>
                <w:sz w:val="28"/>
                <w:szCs w:val="28"/>
                <w:rtl/>
              </w:rPr>
            </w:pPr>
            <w:r>
              <w:rPr>
                <w:rFonts w:cs="B Nazanin" w:hint="cs"/>
                <w:sz w:val="28"/>
                <w:szCs w:val="28"/>
                <w:rtl/>
              </w:rPr>
              <w:t>پوستی-تنفسی</w:t>
            </w:r>
          </w:p>
        </w:tc>
      </w:tr>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4</w:t>
            </w:r>
          </w:p>
        </w:tc>
        <w:tc>
          <w:tcPr>
            <w:tcW w:w="2812" w:type="dxa"/>
          </w:tcPr>
          <w:p w:rsidR="003717C0" w:rsidRDefault="003717C0" w:rsidP="006D0245">
            <w:pPr>
              <w:jc w:val="center"/>
              <w:rPr>
                <w:rFonts w:cs="B Nazanin"/>
                <w:sz w:val="28"/>
                <w:szCs w:val="28"/>
                <w:rtl/>
              </w:rPr>
            </w:pPr>
            <w:r>
              <w:rPr>
                <w:rFonts w:cs="B Nazanin" w:hint="cs"/>
                <w:sz w:val="28"/>
                <w:szCs w:val="28"/>
                <w:rtl/>
              </w:rPr>
              <w:t>گازوئیل</w:t>
            </w:r>
          </w:p>
        </w:tc>
        <w:tc>
          <w:tcPr>
            <w:tcW w:w="2047" w:type="dxa"/>
          </w:tcPr>
          <w:p w:rsidR="003717C0" w:rsidRDefault="003717C0" w:rsidP="006D0245">
            <w:pPr>
              <w:jc w:val="center"/>
              <w:rPr>
                <w:rFonts w:cs="B Nazanin"/>
                <w:sz w:val="28"/>
                <w:szCs w:val="28"/>
                <w:rtl/>
              </w:rPr>
            </w:pPr>
            <w:r>
              <w:rPr>
                <w:rFonts w:cs="B Nazanin" w:hint="cs"/>
                <w:sz w:val="28"/>
                <w:szCs w:val="28"/>
                <w:rtl/>
              </w:rPr>
              <w:t>خالص</w:t>
            </w:r>
          </w:p>
        </w:tc>
        <w:tc>
          <w:tcPr>
            <w:tcW w:w="3261" w:type="dxa"/>
          </w:tcPr>
          <w:p w:rsidR="003717C0" w:rsidRDefault="003717C0" w:rsidP="006D0245">
            <w:pPr>
              <w:jc w:val="center"/>
              <w:rPr>
                <w:rFonts w:cs="B Nazanin"/>
                <w:sz w:val="28"/>
                <w:szCs w:val="28"/>
                <w:rtl/>
              </w:rPr>
            </w:pPr>
            <w:r>
              <w:rPr>
                <w:rFonts w:cs="B Nazanin" w:hint="cs"/>
                <w:sz w:val="28"/>
                <w:szCs w:val="28"/>
                <w:rtl/>
              </w:rPr>
              <w:t>پوستی-تنفسی</w:t>
            </w:r>
          </w:p>
        </w:tc>
      </w:tr>
      <w:tr w:rsidR="003717C0" w:rsidTr="003717C0">
        <w:tc>
          <w:tcPr>
            <w:tcW w:w="794" w:type="dxa"/>
          </w:tcPr>
          <w:p w:rsidR="003717C0" w:rsidRDefault="003717C0" w:rsidP="006D0245">
            <w:pPr>
              <w:jc w:val="center"/>
              <w:rPr>
                <w:rFonts w:cs="B Nazanin"/>
                <w:sz w:val="28"/>
                <w:szCs w:val="28"/>
                <w:rtl/>
              </w:rPr>
            </w:pPr>
            <w:r>
              <w:rPr>
                <w:rFonts w:cs="B Nazanin" w:hint="cs"/>
                <w:sz w:val="28"/>
                <w:szCs w:val="28"/>
                <w:rtl/>
              </w:rPr>
              <w:t>5</w:t>
            </w:r>
          </w:p>
        </w:tc>
        <w:tc>
          <w:tcPr>
            <w:tcW w:w="2812" w:type="dxa"/>
          </w:tcPr>
          <w:p w:rsidR="003717C0" w:rsidRDefault="003717C0" w:rsidP="006D0245">
            <w:pPr>
              <w:jc w:val="center"/>
              <w:rPr>
                <w:rFonts w:cs="B Nazanin"/>
                <w:sz w:val="28"/>
                <w:szCs w:val="28"/>
                <w:rtl/>
              </w:rPr>
            </w:pPr>
            <w:r>
              <w:rPr>
                <w:rFonts w:cs="B Nazanin" w:hint="cs"/>
                <w:sz w:val="28"/>
                <w:szCs w:val="28"/>
                <w:rtl/>
              </w:rPr>
              <w:t>اسیدسولفوریک</w:t>
            </w:r>
          </w:p>
        </w:tc>
        <w:tc>
          <w:tcPr>
            <w:tcW w:w="2047" w:type="dxa"/>
          </w:tcPr>
          <w:p w:rsidR="003717C0" w:rsidRDefault="003717C0" w:rsidP="006D0245">
            <w:pPr>
              <w:jc w:val="center"/>
              <w:rPr>
                <w:rFonts w:cs="B Nazanin"/>
                <w:sz w:val="28"/>
                <w:szCs w:val="28"/>
                <w:rtl/>
              </w:rPr>
            </w:pPr>
            <w:r>
              <w:rPr>
                <w:rFonts w:cs="B Nazanin" w:hint="cs"/>
                <w:sz w:val="28"/>
                <w:szCs w:val="28"/>
                <w:rtl/>
              </w:rPr>
              <w:t>خالص</w:t>
            </w:r>
          </w:p>
        </w:tc>
        <w:tc>
          <w:tcPr>
            <w:tcW w:w="3261" w:type="dxa"/>
          </w:tcPr>
          <w:p w:rsidR="003717C0" w:rsidRDefault="003717C0" w:rsidP="006D0245">
            <w:pPr>
              <w:jc w:val="center"/>
              <w:rPr>
                <w:rFonts w:cs="B Nazanin"/>
                <w:sz w:val="28"/>
                <w:szCs w:val="28"/>
                <w:rtl/>
              </w:rPr>
            </w:pPr>
            <w:r>
              <w:rPr>
                <w:rFonts w:cs="B Nazanin" w:hint="cs"/>
                <w:sz w:val="28"/>
                <w:szCs w:val="28"/>
                <w:rtl/>
              </w:rPr>
              <w:t>پوستی-تنفسی</w:t>
            </w:r>
          </w:p>
        </w:tc>
      </w:tr>
    </w:tbl>
    <w:p w:rsidR="00E41225" w:rsidRPr="00857F03" w:rsidRDefault="00E41225" w:rsidP="00E41225">
      <w:pPr>
        <w:rPr>
          <w:rFonts w:cs="B Nazanin"/>
          <w:sz w:val="28"/>
          <w:szCs w:val="28"/>
          <w:rtl/>
        </w:rPr>
      </w:pPr>
    </w:p>
    <w:p w:rsidR="00E41225" w:rsidRDefault="00E41225" w:rsidP="00806D68">
      <w:pPr>
        <w:jc w:val="both"/>
        <w:rPr>
          <w:rFonts w:cs="B Nazanin"/>
          <w:sz w:val="28"/>
          <w:szCs w:val="28"/>
          <w:rtl/>
        </w:rPr>
      </w:pPr>
      <w:r>
        <w:rPr>
          <w:rFonts w:cs="B Nazanin" w:hint="cs"/>
          <w:sz w:val="28"/>
          <w:szCs w:val="28"/>
          <w:rtl/>
        </w:rPr>
        <w:t>دستورالعمل ایمنی مواد شیمیایی:</w:t>
      </w:r>
    </w:p>
    <w:p w:rsidR="00E41225" w:rsidRDefault="00E41225" w:rsidP="00E41225">
      <w:pPr>
        <w:pStyle w:val="ListParagraph"/>
        <w:numPr>
          <w:ilvl w:val="0"/>
          <w:numId w:val="5"/>
        </w:numPr>
        <w:jc w:val="both"/>
        <w:rPr>
          <w:rFonts w:cs="B Nazanin"/>
          <w:sz w:val="28"/>
          <w:szCs w:val="28"/>
        </w:rPr>
      </w:pPr>
      <w:r>
        <w:rPr>
          <w:rFonts w:cs="B Nazanin" w:hint="cs"/>
          <w:sz w:val="28"/>
          <w:szCs w:val="28"/>
          <w:rtl/>
        </w:rPr>
        <w:t xml:space="preserve">قبل از استفاده از هرنوع ماده شیمیایی حتما برگه اطلاعات مواد شیمیایی ( </w:t>
      </w:r>
      <w:r>
        <w:rPr>
          <w:rFonts w:cs="B Nazanin"/>
          <w:sz w:val="28"/>
          <w:szCs w:val="28"/>
        </w:rPr>
        <w:t>MSDS</w:t>
      </w:r>
      <w:r>
        <w:rPr>
          <w:rFonts w:cs="B Nazanin" w:hint="cs"/>
          <w:sz w:val="28"/>
          <w:szCs w:val="28"/>
          <w:rtl/>
        </w:rPr>
        <w:t xml:space="preserve"> ) را مطالعه نمایید.</w:t>
      </w:r>
    </w:p>
    <w:p w:rsidR="00E41225" w:rsidRDefault="00E41225" w:rsidP="003322F7">
      <w:pPr>
        <w:pStyle w:val="ListParagraph"/>
        <w:numPr>
          <w:ilvl w:val="0"/>
          <w:numId w:val="5"/>
        </w:numPr>
        <w:jc w:val="both"/>
        <w:rPr>
          <w:rFonts w:cs="B Nazanin"/>
          <w:sz w:val="28"/>
          <w:szCs w:val="28"/>
        </w:rPr>
      </w:pPr>
      <w:r>
        <w:rPr>
          <w:rFonts w:cs="B Nazanin" w:hint="cs"/>
          <w:sz w:val="28"/>
          <w:szCs w:val="28"/>
          <w:rtl/>
        </w:rPr>
        <w:t>تمام مواد شیمیایی باید دارای برچسب معرفی کننده ماده شیمیایی باشند.(</w:t>
      </w:r>
      <w:r>
        <w:rPr>
          <w:rFonts w:cs="B Nazanin"/>
          <w:sz w:val="28"/>
          <w:szCs w:val="28"/>
        </w:rPr>
        <w:t>lab</w:t>
      </w:r>
      <w:r w:rsidR="003322F7">
        <w:rPr>
          <w:rFonts w:cs="B Nazanin"/>
          <w:sz w:val="28"/>
          <w:szCs w:val="28"/>
        </w:rPr>
        <w:t>l</w:t>
      </w:r>
      <w:r>
        <w:rPr>
          <w:rFonts w:cs="B Nazanin"/>
          <w:sz w:val="28"/>
          <w:szCs w:val="28"/>
        </w:rPr>
        <w:t>ing</w:t>
      </w:r>
      <w:r>
        <w:rPr>
          <w:rFonts w:cs="B Nazanin" w:hint="cs"/>
          <w:sz w:val="28"/>
          <w:szCs w:val="28"/>
          <w:rtl/>
        </w:rPr>
        <w:t xml:space="preserve"> )</w:t>
      </w:r>
    </w:p>
    <w:p w:rsidR="00E41225" w:rsidRDefault="00E41225" w:rsidP="00E41225">
      <w:pPr>
        <w:pStyle w:val="ListParagraph"/>
        <w:numPr>
          <w:ilvl w:val="0"/>
          <w:numId w:val="5"/>
        </w:numPr>
        <w:jc w:val="both"/>
        <w:rPr>
          <w:rFonts w:cs="B Nazanin"/>
          <w:sz w:val="28"/>
          <w:szCs w:val="28"/>
        </w:rPr>
      </w:pPr>
      <w:r>
        <w:rPr>
          <w:rFonts w:cs="B Nazanin" w:hint="cs"/>
          <w:sz w:val="28"/>
          <w:szCs w:val="28"/>
          <w:rtl/>
        </w:rPr>
        <w:t>همیشه دستورات و توصیه های کارخانه سازنده ماده شیمیایی را رعایت نمایند.</w:t>
      </w:r>
    </w:p>
    <w:p w:rsidR="00E41225" w:rsidRDefault="00E41225" w:rsidP="00E41225">
      <w:pPr>
        <w:pStyle w:val="ListParagraph"/>
        <w:numPr>
          <w:ilvl w:val="0"/>
          <w:numId w:val="5"/>
        </w:numPr>
        <w:jc w:val="both"/>
        <w:rPr>
          <w:rFonts w:cs="B Nazanin"/>
          <w:sz w:val="28"/>
          <w:szCs w:val="28"/>
        </w:rPr>
      </w:pPr>
      <w:r>
        <w:rPr>
          <w:rFonts w:cs="B Nazanin" w:hint="cs"/>
          <w:sz w:val="28"/>
          <w:szCs w:val="28"/>
          <w:rtl/>
        </w:rPr>
        <w:t>مواد شیمیایی آتشگیر را دور از گرما، نورمستقیم آفتاب و شعله نگهدارید.</w:t>
      </w:r>
    </w:p>
    <w:p w:rsidR="00E41225" w:rsidRDefault="00E41225" w:rsidP="00E41225">
      <w:pPr>
        <w:pStyle w:val="ListParagraph"/>
        <w:numPr>
          <w:ilvl w:val="0"/>
          <w:numId w:val="5"/>
        </w:numPr>
        <w:jc w:val="both"/>
        <w:rPr>
          <w:rFonts w:cs="B Nazanin"/>
          <w:sz w:val="28"/>
          <w:szCs w:val="28"/>
        </w:rPr>
      </w:pPr>
      <w:r>
        <w:rPr>
          <w:rFonts w:cs="B Nazanin" w:hint="cs"/>
          <w:sz w:val="28"/>
          <w:szCs w:val="28"/>
          <w:rtl/>
        </w:rPr>
        <w:t>در مناطقی که خطر انفجار و اشتعال دارد سیگار نکشید.</w:t>
      </w:r>
    </w:p>
    <w:p w:rsidR="00E41225" w:rsidRDefault="00E41225" w:rsidP="00E41225">
      <w:pPr>
        <w:pStyle w:val="ListParagraph"/>
        <w:numPr>
          <w:ilvl w:val="0"/>
          <w:numId w:val="5"/>
        </w:numPr>
        <w:jc w:val="both"/>
        <w:rPr>
          <w:rFonts w:cs="B Nazanin"/>
          <w:sz w:val="28"/>
          <w:szCs w:val="28"/>
        </w:rPr>
      </w:pPr>
      <w:r>
        <w:rPr>
          <w:rFonts w:cs="B Nazanin" w:hint="cs"/>
          <w:sz w:val="28"/>
          <w:szCs w:val="28"/>
          <w:rtl/>
        </w:rPr>
        <w:t>مواد شیمیایی حتما باید در محلی نگهداری شوند که دارای سیتم تهویه باشد.</w:t>
      </w:r>
    </w:p>
    <w:p w:rsidR="00BD2AC5" w:rsidRPr="00BD2AC5" w:rsidRDefault="00BD2AC5" w:rsidP="00BD2AC5">
      <w:pPr>
        <w:ind w:left="360"/>
        <w:jc w:val="both"/>
        <w:rPr>
          <w:rFonts w:cs="B Nazanin"/>
          <w:sz w:val="28"/>
          <w:szCs w:val="28"/>
        </w:rPr>
      </w:pPr>
    </w:p>
    <w:p w:rsidR="00E41225" w:rsidRDefault="00E41225" w:rsidP="00E41225">
      <w:pPr>
        <w:pStyle w:val="ListParagraph"/>
        <w:numPr>
          <w:ilvl w:val="0"/>
          <w:numId w:val="5"/>
        </w:numPr>
        <w:jc w:val="both"/>
        <w:rPr>
          <w:rFonts w:cs="B Nazanin"/>
          <w:sz w:val="28"/>
          <w:szCs w:val="28"/>
        </w:rPr>
      </w:pPr>
      <w:r>
        <w:rPr>
          <w:rFonts w:cs="B Nazanin" w:hint="cs"/>
          <w:sz w:val="28"/>
          <w:szCs w:val="28"/>
          <w:rtl/>
        </w:rPr>
        <w:t>هنگام استفاده از هرگونه ماده شیمیایی حتما از وسایل حفاظت فردی استفاده نمایید.</w:t>
      </w:r>
    </w:p>
    <w:p w:rsidR="00E41225" w:rsidRDefault="00E41225" w:rsidP="00E41225">
      <w:pPr>
        <w:pStyle w:val="ListParagraph"/>
        <w:numPr>
          <w:ilvl w:val="0"/>
          <w:numId w:val="5"/>
        </w:numPr>
        <w:jc w:val="both"/>
        <w:rPr>
          <w:rFonts w:cs="B Nazanin"/>
          <w:sz w:val="28"/>
          <w:szCs w:val="28"/>
        </w:rPr>
      </w:pPr>
      <w:r>
        <w:rPr>
          <w:rFonts w:cs="B Nazanin" w:hint="cs"/>
          <w:sz w:val="28"/>
          <w:szCs w:val="28"/>
          <w:rtl/>
        </w:rPr>
        <w:t>از نگهداری مواد شیمیایی در کنار دستگاه های برقی و جرقه زا خودداری کنید.</w:t>
      </w:r>
    </w:p>
    <w:p w:rsidR="00E41225" w:rsidRDefault="00E41225" w:rsidP="00E41225">
      <w:pPr>
        <w:pStyle w:val="ListParagraph"/>
        <w:numPr>
          <w:ilvl w:val="0"/>
          <w:numId w:val="5"/>
        </w:numPr>
        <w:jc w:val="both"/>
        <w:rPr>
          <w:rFonts w:cs="B Nazanin"/>
          <w:sz w:val="28"/>
          <w:szCs w:val="28"/>
        </w:rPr>
      </w:pPr>
      <w:r>
        <w:rPr>
          <w:rFonts w:cs="B Nazanin" w:hint="cs"/>
          <w:sz w:val="28"/>
          <w:szCs w:val="28"/>
          <w:rtl/>
        </w:rPr>
        <w:t>ظروف نگداری مواد شیمیایی باید از مواد مقاوم در برابر خوردگی و آتشگیری باشند.</w:t>
      </w:r>
    </w:p>
    <w:p w:rsidR="00E41225" w:rsidRDefault="00E41225" w:rsidP="00E41225">
      <w:pPr>
        <w:pStyle w:val="ListParagraph"/>
        <w:numPr>
          <w:ilvl w:val="0"/>
          <w:numId w:val="5"/>
        </w:numPr>
        <w:jc w:val="both"/>
        <w:rPr>
          <w:rFonts w:cs="B Nazanin"/>
          <w:sz w:val="28"/>
          <w:szCs w:val="28"/>
        </w:rPr>
      </w:pPr>
      <w:r>
        <w:rPr>
          <w:rFonts w:cs="B Nazanin" w:hint="cs"/>
          <w:sz w:val="28"/>
          <w:szCs w:val="28"/>
          <w:rtl/>
        </w:rPr>
        <w:t>در محل نگهداری مواد شیمیایی حتما وسایل اطفا حریق نصب کنید.</w:t>
      </w:r>
    </w:p>
    <w:p w:rsidR="00E41225" w:rsidRDefault="00C44F95" w:rsidP="00E41225">
      <w:pPr>
        <w:pStyle w:val="ListParagraph"/>
        <w:numPr>
          <w:ilvl w:val="0"/>
          <w:numId w:val="5"/>
        </w:numPr>
        <w:jc w:val="both"/>
        <w:rPr>
          <w:rFonts w:cs="B Nazanin"/>
          <w:sz w:val="28"/>
          <w:szCs w:val="28"/>
        </w:rPr>
      </w:pPr>
      <w:r>
        <w:rPr>
          <w:rFonts w:cs="B Nazanin" w:hint="cs"/>
          <w:sz w:val="28"/>
          <w:szCs w:val="28"/>
          <w:rtl/>
        </w:rPr>
        <w:t>شماره تلفن های اضطراری در محل نگهداری مواد شیمیایی انبار ها نصب شود.</w:t>
      </w:r>
    </w:p>
    <w:p w:rsidR="00C44F95" w:rsidRDefault="00C44F95" w:rsidP="00E41225">
      <w:pPr>
        <w:pStyle w:val="ListParagraph"/>
        <w:numPr>
          <w:ilvl w:val="0"/>
          <w:numId w:val="5"/>
        </w:numPr>
        <w:jc w:val="both"/>
        <w:rPr>
          <w:rFonts w:cs="B Nazanin"/>
          <w:sz w:val="28"/>
          <w:szCs w:val="28"/>
        </w:rPr>
      </w:pPr>
      <w:r>
        <w:rPr>
          <w:rFonts w:cs="B Nazanin" w:hint="cs"/>
          <w:sz w:val="28"/>
          <w:szCs w:val="28"/>
          <w:rtl/>
        </w:rPr>
        <w:t>پرسنل باید آموزش های لازم در مواقع بروز حوادث را فرا گیرند.</w:t>
      </w:r>
    </w:p>
    <w:p w:rsidR="00C44F95" w:rsidRDefault="00C44F95" w:rsidP="00E41225">
      <w:pPr>
        <w:pStyle w:val="ListParagraph"/>
        <w:numPr>
          <w:ilvl w:val="0"/>
          <w:numId w:val="5"/>
        </w:numPr>
        <w:jc w:val="both"/>
        <w:rPr>
          <w:rFonts w:cs="B Nazanin"/>
          <w:sz w:val="28"/>
          <w:szCs w:val="28"/>
        </w:rPr>
      </w:pPr>
      <w:r>
        <w:rPr>
          <w:rFonts w:cs="B Nazanin" w:hint="cs"/>
          <w:sz w:val="28"/>
          <w:szCs w:val="28"/>
          <w:rtl/>
        </w:rPr>
        <w:t>حتمادوش اضطراری در منحل انبار های مواد شیمیایی نصب شود.</w:t>
      </w:r>
    </w:p>
    <w:p w:rsidR="00C44F95" w:rsidRDefault="00C44F95" w:rsidP="00E41225">
      <w:pPr>
        <w:pStyle w:val="ListParagraph"/>
        <w:numPr>
          <w:ilvl w:val="0"/>
          <w:numId w:val="5"/>
        </w:numPr>
        <w:jc w:val="both"/>
        <w:rPr>
          <w:rFonts w:cs="B Nazanin"/>
          <w:sz w:val="28"/>
          <w:szCs w:val="28"/>
        </w:rPr>
      </w:pPr>
      <w:r>
        <w:rPr>
          <w:rFonts w:cs="B Nazanin" w:hint="cs"/>
          <w:sz w:val="28"/>
          <w:szCs w:val="28"/>
          <w:rtl/>
        </w:rPr>
        <w:t>چشم شوی اضطراری باید در فواصل مشخص و معین مطابق دستور سازنده مهیا شود.</w:t>
      </w:r>
    </w:p>
    <w:p w:rsidR="00C44F95" w:rsidRDefault="00C44F95" w:rsidP="00E41225">
      <w:pPr>
        <w:pStyle w:val="ListParagraph"/>
        <w:numPr>
          <w:ilvl w:val="0"/>
          <w:numId w:val="5"/>
        </w:numPr>
        <w:jc w:val="both"/>
        <w:rPr>
          <w:rFonts w:cs="B Nazanin"/>
          <w:sz w:val="28"/>
          <w:szCs w:val="28"/>
        </w:rPr>
      </w:pPr>
      <w:r>
        <w:rPr>
          <w:rFonts w:cs="B Nazanin" w:hint="cs"/>
          <w:sz w:val="28"/>
          <w:szCs w:val="28"/>
          <w:rtl/>
        </w:rPr>
        <w:t>محل نگهداری کپسول های آتشنشانی و فایرباکس مشخص در دسترس باشد.</w:t>
      </w:r>
    </w:p>
    <w:p w:rsidR="00C44F95" w:rsidRDefault="00C44F95" w:rsidP="00E41225">
      <w:pPr>
        <w:pStyle w:val="ListParagraph"/>
        <w:numPr>
          <w:ilvl w:val="0"/>
          <w:numId w:val="5"/>
        </w:numPr>
        <w:jc w:val="both"/>
        <w:rPr>
          <w:rFonts w:cs="B Nazanin"/>
          <w:sz w:val="28"/>
          <w:szCs w:val="28"/>
        </w:rPr>
      </w:pPr>
      <w:r>
        <w:rPr>
          <w:rFonts w:cs="B Nazanin" w:hint="cs"/>
          <w:sz w:val="28"/>
          <w:szCs w:val="28"/>
          <w:rtl/>
        </w:rPr>
        <w:t>راه های ورودی</w:t>
      </w:r>
      <w:r w:rsidR="002F1E39">
        <w:rPr>
          <w:rFonts w:cs="B Nazanin" w:hint="cs"/>
          <w:sz w:val="28"/>
          <w:szCs w:val="28"/>
          <w:rtl/>
        </w:rPr>
        <w:t xml:space="preserve"> </w:t>
      </w:r>
      <w:r>
        <w:rPr>
          <w:rFonts w:cs="B Nazanin" w:hint="cs"/>
          <w:sz w:val="28"/>
          <w:szCs w:val="28"/>
          <w:rtl/>
        </w:rPr>
        <w:t>و خروجی مجزا باشد.</w:t>
      </w:r>
    </w:p>
    <w:p w:rsidR="00C44F95" w:rsidRDefault="00C44F95" w:rsidP="00E41225">
      <w:pPr>
        <w:pStyle w:val="ListParagraph"/>
        <w:numPr>
          <w:ilvl w:val="0"/>
          <w:numId w:val="5"/>
        </w:numPr>
        <w:jc w:val="both"/>
        <w:rPr>
          <w:rFonts w:cs="B Nazanin"/>
          <w:sz w:val="28"/>
          <w:szCs w:val="28"/>
        </w:rPr>
      </w:pPr>
      <w:r>
        <w:rPr>
          <w:rFonts w:cs="B Nazanin" w:hint="cs"/>
          <w:sz w:val="28"/>
          <w:szCs w:val="28"/>
          <w:rtl/>
        </w:rPr>
        <w:t>تابلوهای راهنما ( خروج اضطراری ) حتما در محل نصب شود.</w:t>
      </w:r>
    </w:p>
    <w:p w:rsidR="00C44F95" w:rsidRDefault="00C44F95" w:rsidP="00E41225">
      <w:pPr>
        <w:pStyle w:val="ListParagraph"/>
        <w:numPr>
          <w:ilvl w:val="0"/>
          <w:numId w:val="5"/>
        </w:numPr>
        <w:jc w:val="both"/>
        <w:rPr>
          <w:rFonts w:cs="B Nazanin"/>
          <w:sz w:val="28"/>
          <w:szCs w:val="28"/>
        </w:rPr>
      </w:pPr>
      <w:r>
        <w:rPr>
          <w:rFonts w:cs="B Nazanin" w:hint="cs"/>
          <w:sz w:val="28"/>
          <w:szCs w:val="28"/>
          <w:rtl/>
        </w:rPr>
        <w:t>پرسنل آموزش های لازم در زمان بروز حوادث را گذرانده باشند.</w:t>
      </w:r>
    </w:p>
    <w:p w:rsidR="002F1E39" w:rsidRDefault="002F1E39" w:rsidP="002F1E39">
      <w:pPr>
        <w:jc w:val="both"/>
        <w:rPr>
          <w:rFonts w:cs="B Nazanin"/>
          <w:sz w:val="28"/>
          <w:szCs w:val="28"/>
          <w:rtl/>
        </w:rPr>
      </w:pPr>
    </w:p>
    <w:p w:rsidR="002F1E39" w:rsidRDefault="002F1E39" w:rsidP="002F1E39">
      <w:pPr>
        <w:jc w:val="both"/>
        <w:rPr>
          <w:rFonts w:cs="B Nazanin"/>
          <w:sz w:val="28"/>
          <w:szCs w:val="28"/>
          <w:rtl/>
        </w:rPr>
      </w:pPr>
    </w:p>
    <w:p w:rsidR="002F1E39" w:rsidRDefault="002F1E39" w:rsidP="002F1E39">
      <w:pPr>
        <w:jc w:val="both"/>
        <w:rPr>
          <w:rFonts w:cs="B Nazanin"/>
          <w:sz w:val="28"/>
          <w:szCs w:val="28"/>
          <w:rtl/>
        </w:rPr>
      </w:pPr>
    </w:p>
    <w:p w:rsidR="00BD2AC5" w:rsidRDefault="00BD2AC5" w:rsidP="002F1E39">
      <w:pPr>
        <w:jc w:val="both"/>
        <w:rPr>
          <w:rFonts w:cs="B Nazanin"/>
          <w:sz w:val="28"/>
          <w:szCs w:val="28"/>
          <w:rtl/>
        </w:rPr>
      </w:pPr>
    </w:p>
    <w:p w:rsidR="00BD2AC5" w:rsidRDefault="00BD2AC5" w:rsidP="002F1E39">
      <w:pPr>
        <w:jc w:val="both"/>
        <w:rPr>
          <w:rFonts w:cs="B Nazanin"/>
          <w:sz w:val="28"/>
          <w:szCs w:val="28"/>
          <w:rtl/>
        </w:rPr>
      </w:pPr>
    </w:p>
    <w:p w:rsidR="00BD2AC5" w:rsidRDefault="00BD2AC5" w:rsidP="002F1E39">
      <w:pPr>
        <w:jc w:val="both"/>
        <w:rPr>
          <w:rFonts w:cs="B Nazanin"/>
          <w:sz w:val="28"/>
          <w:szCs w:val="28"/>
          <w:rtl/>
        </w:rPr>
      </w:pPr>
    </w:p>
    <w:p w:rsidR="00BD2AC5" w:rsidRDefault="00BD2AC5" w:rsidP="002F1E39">
      <w:pPr>
        <w:jc w:val="both"/>
        <w:rPr>
          <w:rFonts w:cs="B Nazanin"/>
          <w:sz w:val="28"/>
          <w:szCs w:val="28"/>
          <w:rtl/>
        </w:rPr>
      </w:pPr>
    </w:p>
    <w:p w:rsidR="00BD2AC5" w:rsidRDefault="00BD2AC5" w:rsidP="002F1E39">
      <w:pPr>
        <w:jc w:val="both"/>
        <w:rPr>
          <w:rFonts w:cs="B Nazanin"/>
          <w:sz w:val="28"/>
          <w:szCs w:val="28"/>
          <w:rtl/>
        </w:rPr>
      </w:pPr>
    </w:p>
    <w:p w:rsidR="00BD2AC5" w:rsidRDefault="00BD2AC5" w:rsidP="002F1E39">
      <w:pPr>
        <w:jc w:val="both"/>
        <w:rPr>
          <w:rFonts w:cs="B Nazanin"/>
          <w:sz w:val="28"/>
          <w:szCs w:val="28"/>
          <w:rtl/>
        </w:rPr>
      </w:pPr>
    </w:p>
    <w:p w:rsidR="00BD2AC5" w:rsidRDefault="00BD2AC5" w:rsidP="002F1E39">
      <w:pPr>
        <w:jc w:val="both"/>
        <w:rPr>
          <w:rFonts w:cs="B Nazanin"/>
          <w:sz w:val="28"/>
          <w:szCs w:val="28"/>
          <w:rtl/>
        </w:rPr>
      </w:pPr>
    </w:p>
    <w:p w:rsidR="00BD2AC5" w:rsidRDefault="00BD2AC5" w:rsidP="002F1E39">
      <w:pPr>
        <w:jc w:val="both"/>
        <w:rPr>
          <w:rFonts w:cs="B Nazanin"/>
          <w:sz w:val="28"/>
          <w:szCs w:val="28"/>
          <w:rtl/>
        </w:rPr>
      </w:pPr>
    </w:p>
    <w:p w:rsidR="002F1E39" w:rsidRDefault="002F1E39" w:rsidP="002F1E39">
      <w:pPr>
        <w:jc w:val="both"/>
        <w:rPr>
          <w:rFonts w:cs="B Nazanin"/>
          <w:sz w:val="28"/>
          <w:szCs w:val="28"/>
          <w:rtl/>
        </w:rPr>
      </w:pPr>
    </w:p>
    <w:p w:rsidR="00BD2AC5" w:rsidRDefault="00BD2AC5" w:rsidP="002F1E39">
      <w:pPr>
        <w:jc w:val="both"/>
        <w:rPr>
          <w:rFonts w:cs="B Titr"/>
          <w:sz w:val="28"/>
          <w:szCs w:val="28"/>
          <w:rtl/>
        </w:rPr>
      </w:pPr>
    </w:p>
    <w:p w:rsidR="002F1E39" w:rsidRPr="002F1E39" w:rsidRDefault="002F1E39" w:rsidP="002F1E39">
      <w:pPr>
        <w:jc w:val="both"/>
        <w:rPr>
          <w:rFonts w:cs="B Titr"/>
          <w:sz w:val="28"/>
          <w:szCs w:val="28"/>
          <w:rtl/>
        </w:rPr>
      </w:pPr>
      <w:r w:rsidRPr="002F1E39">
        <w:rPr>
          <w:rFonts w:cs="B Titr" w:hint="cs"/>
          <w:sz w:val="28"/>
          <w:szCs w:val="28"/>
          <w:rtl/>
        </w:rPr>
        <w:t>هشدار ها و علائم ایمنی</w:t>
      </w:r>
    </w:p>
    <w:p w:rsidR="002F1E39" w:rsidRDefault="002F1E39" w:rsidP="002F1E39">
      <w:pPr>
        <w:jc w:val="both"/>
        <w:rPr>
          <w:rFonts w:cs="B Nazanin"/>
          <w:sz w:val="28"/>
          <w:szCs w:val="28"/>
          <w:rtl/>
        </w:rPr>
      </w:pPr>
      <w:r>
        <w:rPr>
          <w:rFonts w:cs="B Nazanin" w:hint="cs"/>
          <w:sz w:val="28"/>
          <w:szCs w:val="28"/>
          <w:rtl/>
        </w:rPr>
        <w:t>برای اینکه بتوانیم در برخورد با مواد خطرناک، به خوبی از برچسب های ایمنی الصاق شده بر روی آنها استفاده کنیم باید مفهوم شکل ها و حروف نشان داده شده در جدولهای زیر آشنا باشیم.</w:t>
      </w:r>
    </w:p>
    <w:p w:rsidR="002F1E39" w:rsidRDefault="002F1E39" w:rsidP="002F1E39">
      <w:pPr>
        <w:jc w:val="both"/>
        <w:rPr>
          <w:rFonts w:cs="B Nazanin"/>
          <w:sz w:val="28"/>
          <w:szCs w:val="28"/>
          <w:rtl/>
        </w:rPr>
      </w:pPr>
    </w:p>
    <w:p w:rsidR="002F1E39" w:rsidRDefault="002F1E39" w:rsidP="002F1E39">
      <w:pPr>
        <w:ind w:left="-472" w:firstLine="472"/>
        <w:jc w:val="center"/>
        <w:rPr>
          <w:rFonts w:cs="B Nazanin"/>
          <w:sz w:val="28"/>
          <w:szCs w:val="28"/>
          <w:rtl/>
        </w:rPr>
      </w:pPr>
      <w:r w:rsidRPr="002F1E39">
        <w:rPr>
          <w:rFonts w:cs="B Nazanin"/>
          <w:noProof/>
          <w:sz w:val="28"/>
          <w:szCs w:val="28"/>
          <w:rtl/>
        </w:rPr>
        <w:drawing>
          <wp:inline distT="0" distB="0" distL="0" distR="0">
            <wp:extent cx="5812790" cy="4844377"/>
            <wp:effectExtent l="0" t="0" r="0" b="0"/>
            <wp:docPr id="10" name="Picture 10" descr="C:\Users\Ayesh\Desktop\IMG_E1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yesh\Desktop\IMG_E142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2790" cy="4844377"/>
                    </a:xfrm>
                    <a:prstGeom prst="rect">
                      <a:avLst/>
                    </a:prstGeom>
                    <a:noFill/>
                    <a:ln>
                      <a:noFill/>
                    </a:ln>
                  </pic:spPr>
                </pic:pic>
              </a:graphicData>
            </a:graphic>
          </wp:inline>
        </w:drawing>
      </w:r>
    </w:p>
    <w:p w:rsidR="002F1E39" w:rsidRDefault="002F1E39" w:rsidP="002F1E39">
      <w:pPr>
        <w:ind w:left="-472" w:firstLine="472"/>
        <w:jc w:val="center"/>
        <w:rPr>
          <w:rFonts w:cs="B Nazanin"/>
          <w:sz w:val="28"/>
          <w:szCs w:val="28"/>
          <w:rtl/>
        </w:rPr>
      </w:pPr>
    </w:p>
    <w:p w:rsidR="00BD2AC5" w:rsidRDefault="00BD2AC5" w:rsidP="002F1E39">
      <w:pPr>
        <w:ind w:left="-472" w:firstLine="472"/>
        <w:jc w:val="center"/>
        <w:rPr>
          <w:rFonts w:cs="B Nazanin"/>
          <w:sz w:val="28"/>
          <w:szCs w:val="28"/>
          <w:rtl/>
        </w:rPr>
      </w:pPr>
    </w:p>
    <w:p w:rsidR="00BD2AC5" w:rsidRDefault="00BD2AC5" w:rsidP="002F1E39">
      <w:pPr>
        <w:ind w:left="-472" w:firstLine="472"/>
        <w:jc w:val="center"/>
        <w:rPr>
          <w:rFonts w:cs="B Nazanin"/>
          <w:sz w:val="28"/>
          <w:szCs w:val="28"/>
          <w:rtl/>
        </w:rPr>
      </w:pPr>
    </w:p>
    <w:p w:rsidR="00BD2AC5" w:rsidRDefault="00BD2AC5" w:rsidP="002F1E39">
      <w:pPr>
        <w:ind w:left="-472" w:firstLine="472"/>
        <w:jc w:val="center"/>
        <w:rPr>
          <w:rFonts w:cs="B Nazanin"/>
          <w:sz w:val="28"/>
          <w:szCs w:val="28"/>
          <w:rtl/>
        </w:rPr>
      </w:pPr>
    </w:p>
    <w:p w:rsidR="00BD2AC5" w:rsidRDefault="00BD2AC5" w:rsidP="002F1E39">
      <w:pPr>
        <w:ind w:left="-472" w:firstLine="472"/>
        <w:jc w:val="center"/>
        <w:rPr>
          <w:rFonts w:cs="B Nazanin"/>
          <w:sz w:val="28"/>
          <w:szCs w:val="28"/>
          <w:rtl/>
        </w:rPr>
      </w:pPr>
    </w:p>
    <w:p w:rsidR="00BD2AC5" w:rsidRDefault="00BD2AC5" w:rsidP="002F1E39">
      <w:pPr>
        <w:ind w:left="-472" w:firstLine="472"/>
        <w:jc w:val="center"/>
        <w:rPr>
          <w:rFonts w:cs="B Nazanin"/>
          <w:sz w:val="28"/>
          <w:szCs w:val="28"/>
          <w:rtl/>
        </w:rPr>
      </w:pPr>
    </w:p>
    <w:p w:rsidR="002F1E39" w:rsidRDefault="002F1E39" w:rsidP="002F1E39">
      <w:pPr>
        <w:ind w:left="-472" w:firstLine="472"/>
        <w:rPr>
          <w:rFonts w:cs="B Nazanin"/>
          <w:sz w:val="28"/>
          <w:szCs w:val="28"/>
          <w:rtl/>
        </w:rPr>
      </w:pPr>
      <w:r>
        <w:rPr>
          <w:rFonts w:cs="B Nazanin" w:hint="cs"/>
          <w:sz w:val="28"/>
          <w:szCs w:val="28"/>
          <w:rtl/>
        </w:rPr>
        <w:t>نحوه برخورد در صورت ریخته شدن مواد شیمیایی</w:t>
      </w:r>
    </w:p>
    <w:p w:rsidR="002F1E39" w:rsidRDefault="002F1E39" w:rsidP="00FE0246">
      <w:pPr>
        <w:pStyle w:val="ListParagraph"/>
        <w:numPr>
          <w:ilvl w:val="0"/>
          <w:numId w:val="3"/>
        </w:numPr>
        <w:rPr>
          <w:rFonts w:cs="B Nazanin"/>
          <w:sz w:val="28"/>
          <w:szCs w:val="28"/>
        </w:rPr>
      </w:pPr>
      <w:r w:rsidRPr="00FE0246">
        <w:rPr>
          <w:rFonts w:cs="B Nazanin" w:hint="cs"/>
          <w:sz w:val="28"/>
          <w:szCs w:val="28"/>
          <w:rtl/>
        </w:rPr>
        <w:t xml:space="preserve">اغلب کارخانجات تولیدکننده مواد شیمیایی آزمایشگاهی طی جداول انتشار یافته خود روش های مقابله </w:t>
      </w:r>
      <w:r w:rsidR="00FE0246" w:rsidRPr="00FE0246">
        <w:rPr>
          <w:rFonts w:cs="B Nazanin" w:hint="cs"/>
          <w:sz w:val="28"/>
          <w:szCs w:val="28"/>
          <w:rtl/>
        </w:rPr>
        <w:t>با ریختن اسن مواد را توصیف میکنند. جداول و کیت های مربوط به ریختن این مواد نیز به شکل تجاری قابل تهیه هستند. مدیریت هر آزمایشگاه موظف است ملزومات زیر را تهیه و به منظور دسترسی به آنها در مواقع لزوم در محل مناسب قرار دهد.</w:t>
      </w:r>
    </w:p>
    <w:p w:rsidR="00FE0246" w:rsidRDefault="00FE0246" w:rsidP="00FE0246">
      <w:pPr>
        <w:pStyle w:val="ListParagraph"/>
        <w:numPr>
          <w:ilvl w:val="0"/>
          <w:numId w:val="3"/>
        </w:numPr>
        <w:rPr>
          <w:rFonts w:cs="B Nazanin"/>
          <w:sz w:val="28"/>
          <w:szCs w:val="28"/>
        </w:rPr>
      </w:pPr>
      <w:r>
        <w:rPr>
          <w:rFonts w:cs="B Nazanin" w:hint="cs"/>
          <w:sz w:val="28"/>
          <w:szCs w:val="28"/>
          <w:rtl/>
        </w:rPr>
        <w:t>جداول اعلام شده توسط کارخانه تولیدکننده مواد شیمیایی</w:t>
      </w:r>
    </w:p>
    <w:p w:rsidR="00FE0246" w:rsidRDefault="00FE0246" w:rsidP="00FE0246">
      <w:pPr>
        <w:pStyle w:val="ListParagraph"/>
        <w:numPr>
          <w:ilvl w:val="0"/>
          <w:numId w:val="3"/>
        </w:numPr>
        <w:rPr>
          <w:rFonts w:cs="B Nazanin"/>
          <w:sz w:val="28"/>
          <w:szCs w:val="28"/>
        </w:rPr>
      </w:pPr>
      <w:r>
        <w:rPr>
          <w:rFonts w:cs="B Nazanin" w:hint="cs"/>
          <w:sz w:val="28"/>
          <w:szCs w:val="28"/>
          <w:rtl/>
        </w:rPr>
        <w:t>کیت های مناسب برای استفاده  به هنگام ریختن مواد شیمیایی</w:t>
      </w:r>
    </w:p>
    <w:p w:rsidR="00FE0246" w:rsidRDefault="00FE0246" w:rsidP="00FE0246">
      <w:pPr>
        <w:pStyle w:val="ListParagraph"/>
        <w:numPr>
          <w:ilvl w:val="0"/>
          <w:numId w:val="3"/>
        </w:numPr>
        <w:rPr>
          <w:rFonts w:cs="B Nazanin"/>
          <w:sz w:val="28"/>
          <w:szCs w:val="28"/>
        </w:rPr>
      </w:pPr>
      <w:r>
        <w:rPr>
          <w:rFonts w:cs="B Nazanin" w:hint="cs"/>
          <w:sz w:val="28"/>
          <w:szCs w:val="28"/>
          <w:rtl/>
        </w:rPr>
        <w:t>پوشش های محافظتی نظیر دستکش های لاستیکی مقاوم و مستحکم، روکش کفش ها یا چکمه های لاستیکی، ماسک تنفسی</w:t>
      </w:r>
    </w:p>
    <w:p w:rsidR="00FE0246" w:rsidRDefault="00FE0246" w:rsidP="00FE0246">
      <w:pPr>
        <w:pStyle w:val="ListParagraph"/>
        <w:numPr>
          <w:ilvl w:val="0"/>
          <w:numId w:val="3"/>
        </w:numPr>
        <w:rPr>
          <w:rFonts w:cs="B Nazanin"/>
          <w:sz w:val="28"/>
          <w:szCs w:val="28"/>
        </w:rPr>
      </w:pPr>
      <w:r>
        <w:rPr>
          <w:rFonts w:cs="B Nazanin" w:hint="cs"/>
          <w:sz w:val="28"/>
          <w:szCs w:val="28"/>
          <w:rtl/>
        </w:rPr>
        <w:t>وسایل جمع آوری و خاک اندازها و انبر های مناسب برای برداشتن قطعات شکسته شده</w:t>
      </w:r>
    </w:p>
    <w:p w:rsidR="00FE0246" w:rsidRDefault="00FE0246" w:rsidP="00FE0246">
      <w:pPr>
        <w:pStyle w:val="ListParagraph"/>
        <w:numPr>
          <w:ilvl w:val="0"/>
          <w:numId w:val="3"/>
        </w:numPr>
        <w:rPr>
          <w:rFonts w:cs="B Nazanin"/>
          <w:sz w:val="28"/>
          <w:szCs w:val="28"/>
        </w:rPr>
      </w:pPr>
      <w:r>
        <w:rPr>
          <w:rFonts w:cs="B Nazanin" w:hint="cs"/>
          <w:sz w:val="28"/>
          <w:szCs w:val="28"/>
          <w:rtl/>
        </w:rPr>
        <w:t>تی های نظافتی، پارچه ها و حوله های کاغذی</w:t>
      </w:r>
    </w:p>
    <w:p w:rsidR="00FE0246" w:rsidRDefault="00FE0246" w:rsidP="00FE0246">
      <w:pPr>
        <w:pStyle w:val="ListParagraph"/>
        <w:numPr>
          <w:ilvl w:val="0"/>
          <w:numId w:val="3"/>
        </w:numPr>
        <w:rPr>
          <w:rFonts w:cs="B Nazanin"/>
          <w:sz w:val="28"/>
          <w:szCs w:val="28"/>
        </w:rPr>
      </w:pPr>
      <w:r>
        <w:rPr>
          <w:rFonts w:cs="B Nazanin" w:hint="cs"/>
          <w:sz w:val="28"/>
          <w:szCs w:val="28"/>
          <w:rtl/>
        </w:rPr>
        <w:t>سطل ها و وسایل مناسب جهت تخلیه مواد ناشی از حادثه</w:t>
      </w:r>
    </w:p>
    <w:p w:rsidR="00FE0246" w:rsidRDefault="00FE0246" w:rsidP="00FE0246">
      <w:pPr>
        <w:pStyle w:val="ListParagraph"/>
        <w:numPr>
          <w:ilvl w:val="0"/>
          <w:numId w:val="3"/>
        </w:numPr>
        <w:rPr>
          <w:rFonts w:cs="B Nazanin"/>
          <w:sz w:val="28"/>
          <w:szCs w:val="28"/>
        </w:rPr>
      </w:pPr>
      <w:r>
        <w:rPr>
          <w:rFonts w:cs="B Nazanin" w:hint="cs"/>
          <w:sz w:val="28"/>
          <w:szCs w:val="28"/>
          <w:rtl/>
        </w:rPr>
        <w:t xml:space="preserve">خاکستر سودا( کربنات سدیم، </w:t>
      </w:r>
      <w:r>
        <w:rPr>
          <w:rFonts w:cs="B Nazanin"/>
          <w:sz w:val="28"/>
          <w:szCs w:val="28"/>
        </w:rPr>
        <w:t>Na2CO3</w:t>
      </w:r>
      <w:r>
        <w:rPr>
          <w:rFonts w:cs="B Nazanin" w:hint="cs"/>
          <w:sz w:val="28"/>
          <w:szCs w:val="28"/>
          <w:rtl/>
        </w:rPr>
        <w:t>) یا سدیم بی کربنات (</w:t>
      </w:r>
      <w:r>
        <w:rPr>
          <w:rFonts w:cs="B Nazanin"/>
          <w:sz w:val="28"/>
          <w:szCs w:val="28"/>
        </w:rPr>
        <w:t>NaHCO3</w:t>
      </w:r>
      <w:r>
        <w:rPr>
          <w:rFonts w:cs="B Nazanin" w:hint="cs"/>
          <w:sz w:val="28"/>
          <w:szCs w:val="28"/>
          <w:rtl/>
        </w:rPr>
        <w:t>) برای خنثی سازی اسید ها و مواد شیمیایی خورنده</w:t>
      </w:r>
    </w:p>
    <w:p w:rsidR="00FE0246" w:rsidRDefault="00FE0246" w:rsidP="00FE0246">
      <w:pPr>
        <w:pStyle w:val="ListParagraph"/>
        <w:numPr>
          <w:ilvl w:val="0"/>
          <w:numId w:val="3"/>
        </w:numPr>
        <w:rPr>
          <w:rFonts w:cs="B Nazanin"/>
          <w:sz w:val="28"/>
          <w:szCs w:val="28"/>
        </w:rPr>
      </w:pPr>
      <w:r>
        <w:rPr>
          <w:rFonts w:cs="B Nazanin" w:hint="cs"/>
          <w:sz w:val="28"/>
          <w:szCs w:val="28"/>
          <w:rtl/>
        </w:rPr>
        <w:t>شن و ماسه ( برای پوشاندن مواد قلیایی ریخته شده )</w:t>
      </w:r>
    </w:p>
    <w:p w:rsidR="00FE0246" w:rsidRDefault="00FE0246" w:rsidP="00FE0246">
      <w:pPr>
        <w:pStyle w:val="ListParagraph"/>
        <w:numPr>
          <w:ilvl w:val="0"/>
          <w:numId w:val="3"/>
        </w:numPr>
        <w:rPr>
          <w:rFonts w:cs="B Nazanin"/>
          <w:sz w:val="28"/>
          <w:szCs w:val="28"/>
        </w:rPr>
      </w:pPr>
      <w:r>
        <w:rPr>
          <w:rFonts w:cs="B Nazanin" w:hint="cs"/>
          <w:sz w:val="28"/>
          <w:szCs w:val="28"/>
          <w:rtl/>
        </w:rPr>
        <w:t>شوینده غیر قابل اشتعال</w:t>
      </w:r>
    </w:p>
    <w:p w:rsidR="0038126D" w:rsidRDefault="0038126D" w:rsidP="0038126D">
      <w:pPr>
        <w:rPr>
          <w:rFonts w:cs="B Nazanin"/>
          <w:sz w:val="28"/>
          <w:szCs w:val="28"/>
          <w:rtl/>
        </w:rPr>
      </w:pPr>
    </w:p>
    <w:p w:rsidR="0038126D" w:rsidRDefault="0038126D" w:rsidP="0038126D">
      <w:pPr>
        <w:rPr>
          <w:rFonts w:cs="B Nazanin"/>
          <w:sz w:val="28"/>
          <w:szCs w:val="28"/>
          <w:rtl/>
        </w:rPr>
      </w:pPr>
    </w:p>
    <w:p w:rsidR="0038126D" w:rsidRDefault="0038126D" w:rsidP="0038126D">
      <w:pPr>
        <w:rPr>
          <w:rFonts w:cs="B Nazanin"/>
          <w:sz w:val="28"/>
          <w:szCs w:val="28"/>
          <w:rtl/>
        </w:rPr>
      </w:pPr>
    </w:p>
    <w:p w:rsidR="0038126D" w:rsidRDefault="0038126D" w:rsidP="0038126D">
      <w:pPr>
        <w:rPr>
          <w:rFonts w:cs="B Nazanin"/>
          <w:sz w:val="28"/>
          <w:szCs w:val="28"/>
          <w:rtl/>
        </w:rPr>
      </w:pPr>
    </w:p>
    <w:p w:rsidR="0038126D" w:rsidRDefault="0038126D" w:rsidP="0038126D">
      <w:pPr>
        <w:rPr>
          <w:rFonts w:cs="B Nazanin"/>
          <w:sz w:val="28"/>
          <w:szCs w:val="28"/>
          <w:rtl/>
        </w:rPr>
      </w:pPr>
    </w:p>
    <w:p w:rsidR="0038126D" w:rsidRDefault="0038126D" w:rsidP="0038126D">
      <w:pPr>
        <w:rPr>
          <w:rFonts w:cs="B Nazanin"/>
          <w:sz w:val="28"/>
          <w:szCs w:val="28"/>
          <w:rtl/>
        </w:rPr>
      </w:pPr>
    </w:p>
    <w:p w:rsidR="0038126D" w:rsidRDefault="0038126D" w:rsidP="0038126D">
      <w:pPr>
        <w:rPr>
          <w:rFonts w:cs="B Nazanin"/>
          <w:sz w:val="28"/>
          <w:szCs w:val="28"/>
          <w:rtl/>
        </w:rPr>
      </w:pPr>
    </w:p>
    <w:p w:rsidR="0038126D" w:rsidRDefault="0038126D" w:rsidP="0038126D">
      <w:pPr>
        <w:rPr>
          <w:rFonts w:cs="B Nazanin"/>
          <w:sz w:val="28"/>
          <w:szCs w:val="28"/>
          <w:rtl/>
        </w:rPr>
      </w:pPr>
    </w:p>
    <w:p w:rsidR="0038126D" w:rsidRDefault="0038126D" w:rsidP="0038126D">
      <w:pPr>
        <w:rPr>
          <w:rFonts w:cs="B Nazanin"/>
          <w:sz w:val="28"/>
          <w:szCs w:val="28"/>
          <w:rtl/>
        </w:rPr>
      </w:pPr>
    </w:p>
    <w:p w:rsidR="0038126D" w:rsidRDefault="0038126D" w:rsidP="0038126D">
      <w:pPr>
        <w:rPr>
          <w:rFonts w:cs="B Nazanin"/>
          <w:sz w:val="28"/>
          <w:szCs w:val="28"/>
          <w:rtl/>
        </w:rPr>
      </w:pPr>
    </w:p>
    <w:p w:rsidR="0038126D" w:rsidRDefault="0038126D" w:rsidP="0038126D">
      <w:pPr>
        <w:rPr>
          <w:rFonts w:cs="B Nazanin"/>
          <w:sz w:val="28"/>
          <w:szCs w:val="28"/>
          <w:rtl/>
        </w:rPr>
      </w:pPr>
    </w:p>
    <w:p w:rsidR="0038126D" w:rsidRDefault="0038126D" w:rsidP="0038126D">
      <w:pPr>
        <w:rPr>
          <w:rFonts w:cs="B Nazanin"/>
          <w:sz w:val="28"/>
          <w:szCs w:val="28"/>
          <w:rtl/>
        </w:rPr>
      </w:pPr>
    </w:p>
    <w:p w:rsidR="0038126D" w:rsidRDefault="0038126D" w:rsidP="0038126D">
      <w:pPr>
        <w:rPr>
          <w:rFonts w:cs="B Nazanin"/>
          <w:sz w:val="28"/>
          <w:szCs w:val="28"/>
          <w:rtl/>
        </w:rPr>
      </w:pPr>
    </w:p>
    <w:p w:rsidR="0038126D" w:rsidRDefault="0038126D" w:rsidP="0038126D">
      <w:pPr>
        <w:rPr>
          <w:rFonts w:cs="B Nazanin"/>
          <w:sz w:val="28"/>
          <w:szCs w:val="28"/>
        </w:rPr>
      </w:pPr>
    </w:p>
    <w:p w:rsidR="0014053C" w:rsidRDefault="0014053C" w:rsidP="00BD2AC5">
      <w:pPr>
        <w:tabs>
          <w:tab w:val="left" w:pos="3977"/>
        </w:tabs>
        <w:rPr>
          <w:rFonts w:cs="B Nazanin"/>
          <w:sz w:val="28"/>
          <w:szCs w:val="28"/>
          <w:rtl/>
        </w:rPr>
      </w:pPr>
    </w:p>
    <w:p w:rsidR="0014053C" w:rsidRDefault="0014053C" w:rsidP="0014053C">
      <w:pPr>
        <w:jc w:val="center"/>
        <w:rPr>
          <w:rFonts w:cs="B Nazanin"/>
          <w:sz w:val="28"/>
          <w:szCs w:val="28"/>
          <w:rtl/>
        </w:rPr>
      </w:pPr>
    </w:p>
    <w:p w:rsidR="0014053C" w:rsidRDefault="0014053C" w:rsidP="0014053C">
      <w:pPr>
        <w:jc w:val="center"/>
        <w:rPr>
          <w:rFonts w:cs="B Titr"/>
          <w:sz w:val="72"/>
          <w:szCs w:val="72"/>
        </w:rPr>
      </w:pPr>
      <w:r w:rsidRPr="0014053C">
        <w:rPr>
          <w:rFonts w:cs="B Titr" w:hint="cs"/>
          <w:sz w:val="72"/>
          <w:szCs w:val="72"/>
          <w:rtl/>
        </w:rPr>
        <w:t>برگه های اطلاعات مواد شیمیایی</w:t>
      </w:r>
    </w:p>
    <w:p w:rsidR="0014053C" w:rsidRPr="0014053C" w:rsidRDefault="0014053C" w:rsidP="0014053C">
      <w:pPr>
        <w:jc w:val="center"/>
        <w:rPr>
          <w:rFonts w:cs="B Titr" w:hint="cs"/>
          <w:sz w:val="72"/>
          <w:szCs w:val="72"/>
          <w:rtl/>
        </w:rPr>
      </w:pPr>
    </w:p>
    <w:p w:rsidR="0038126D" w:rsidRDefault="0014053C" w:rsidP="0014053C">
      <w:pPr>
        <w:jc w:val="center"/>
        <w:rPr>
          <w:rFonts w:cs="B Titr"/>
          <w:color w:val="FF0000"/>
          <w:sz w:val="96"/>
          <w:szCs w:val="96"/>
        </w:rPr>
      </w:pPr>
      <w:r w:rsidRPr="0014053C">
        <w:rPr>
          <w:rFonts w:cs="B Titr"/>
          <w:color w:val="FF0000"/>
          <w:sz w:val="96"/>
          <w:szCs w:val="96"/>
        </w:rPr>
        <w:t>MSDS</w:t>
      </w:r>
    </w:p>
    <w:p w:rsidR="00EA04E6" w:rsidRDefault="00EA04E6" w:rsidP="0014053C">
      <w:pPr>
        <w:jc w:val="center"/>
        <w:rPr>
          <w:rFonts w:cs="B Titr" w:hint="cs"/>
          <w:color w:val="FF0000"/>
          <w:sz w:val="96"/>
          <w:szCs w:val="96"/>
        </w:rPr>
      </w:pPr>
    </w:p>
    <w:p w:rsidR="00EA04E6" w:rsidRDefault="00EA04E6" w:rsidP="0014053C">
      <w:pPr>
        <w:jc w:val="center"/>
        <w:rPr>
          <w:rFonts w:cs="B Titr"/>
          <w:color w:val="FF0000"/>
          <w:sz w:val="96"/>
          <w:szCs w:val="96"/>
        </w:rPr>
      </w:pPr>
    </w:p>
    <w:p w:rsidR="00EA04E6" w:rsidRPr="0014053C" w:rsidRDefault="00EA04E6" w:rsidP="0014053C">
      <w:pPr>
        <w:jc w:val="center"/>
        <w:rPr>
          <w:rFonts w:cs="B Titr"/>
          <w:color w:val="FF0000"/>
          <w:sz w:val="96"/>
          <w:szCs w:val="96"/>
        </w:rPr>
      </w:pPr>
    </w:p>
    <w:p w:rsidR="0038126D" w:rsidRPr="0038126D" w:rsidRDefault="003322F7" w:rsidP="0038126D">
      <w:pPr>
        <w:rPr>
          <w:rFonts w:cs="B Nazanin"/>
          <w:sz w:val="28"/>
          <w:szCs w:val="28"/>
          <w:rtl/>
        </w:rPr>
      </w:pPr>
      <w:r w:rsidRPr="003322F7">
        <w:rPr>
          <w:rFonts w:cs="B Nazanin"/>
          <w:noProof/>
          <w:sz w:val="28"/>
          <w:szCs w:val="28"/>
          <w:rtl/>
        </w:rPr>
        <w:drawing>
          <wp:inline distT="0" distB="0" distL="0" distR="0">
            <wp:extent cx="5730240" cy="8855242"/>
            <wp:effectExtent l="0" t="0" r="3810" b="3175"/>
            <wp:docPr id="5" name="Picture 5" descr="C:\Users\Ayesh\Desktop\New folder\IMG_1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esh\Desktop\New folder\IMG_143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8355" cy="8867783"/>
                    </a:xfrm>
                    <a:prstGeom prst="rect">
                      <a:avLst/>
                    </a:prstGeom>
                    <a:noFill/>
                    <a:ln>
                      <a:noFill/>
                    </a:ln>
                  </pic:spPr>
                </pic:pic>
              </a:graphicData>
            </a:graphic>
          </wp:inline>
        </w:drawing>
      </w:r>
    </w:p>
    <w:p w:rsidR="00FE0246" w:rsidRDefault="003322F7" w:rsidP="002F1E39">
      <w:pPr>
        <w:ind w:left="-472" w:firstLine="472"/>
        <w:rPr>
          <w:rFonts w:cs="B Nazanin"/>
          <w:sz w:val="28"/>
          <w:szCs w:val="28"/>
          <w:rtl/>
        </w:rPr>
      </w:pPr>
      <w:r w:rsidRPr="003322F7">
        <w:rPr>
          <w:rFonts w:cs="B Nazanin"/>
          <w:noProof/>
          <w:sz w:val="28"/>
          <w:szCs w:val="28"/>
          <w:rtl/>
        </w:rPr>
        <w:drawing>
          <wp:inline distT="0" distB="0" distL="0" distR="0">
            <wp:extent cx="5731181" cy="8702566"/>
            <wp:effectExtent l="0" t="0" r="3175" b="3810"/>
            <wp:docPr id="11" name="Picture 11" descr="C:\Users\Ayesh\Desktop\New folder\IMG_1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yesh\Desktop\New folder\IMG_143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3562" cy="8706181"/>
                    </a:xfrm>
                    <a:prstGeom prst="rect">
                      <a:avLst/>
                    </a:prstGeom>
                    <a:noFill/>
                    <a:ln>
                      <a:noFill/>
                    </a:ln>
                  </pic:spPr>
                </pic:pic>
              </a:graphicData>
            </a:graphic>
          </wp:inline>
        </w:drawing>
      </w:r>
    </w:p>
    <w:p w:rsidR="003322F7" w:rsidRDefault="003322F7" w:rsidP="002F1E39">
      <w:pPr>
        <w:ind w:left="-472" w:firstLine="472"/>
        <w:rPr>
          <w:rFonts w:cs="B Nazanin"/>
          <w:sz w:val="28"/>
          <w:szCs w:val="28"/>
          <w:rtl/>
        </w:rPr>
      </w:pPr>
    </w:p>
    <w:p w:rsidR="003322F7" w:rsidRDefault="003322F7" w:rsidP="002F1E39">
      <w:pPr>
        <w:ind w:left="-472" w:firstLine="472"/>
        <w:rPr>
          <w:rFonts w:cs="B Nazanin"/>
          <w:sz w:val="28"/>
          <w:szCs w:val="28"/>
          <w:rtl/>
        </w:rPr>
      </w:pPr>
      <w:r w:rsidRPr="003322F7">
        <w:rPr>
          <w:rFonts w:cs="B Nazanin"/>
          <w:noProof/>
          <w:sz w:val="28"/>
          <w:szCs w:val="28"/>
          <w:rtl/>
        </w:rPr>
        <w:drawing>
          <wp:inline distT="0" distB="0" distL="0" distR="0">
            <wp:extent cx="5731351" cy="8292662"/>
            <wp:effectExtent l="0" t="0" r="3175" b="0"/>
            <wp:docPr id="12" name="Picture 12" descr="C:\Users\Ayesh\Desktop\New folder\IMG_1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yesh\Desktop\New folder\IMG_143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2462" cy="8294270"/>
                    </a:xfrm>
                    <a:prstGeom prst="rect">
                      <a:avLst/>
                    </a:prstGeom>
                    <a:noFill/>
                    <a:ln>
                      <a:noFill/>
                    </a:ln>
                  </pic:spPr>
                </pic:pic>
              </a:graphicData>
            </a:graphic>
          </wp:inline>
        </w:drawing>
      </w:r>
    </w:p>
    <w:p w:rsidR="003322F7" w:rsidRDefault="00BE2B6A" w:rsidP="002F1E39">
      <w:pPr>
        <w:ind w:left="-472" w:firstLine="472"/>
        <w:rPr>
          <w:rFonts w:cs="B Nazanin"/>
          <w:sz w:val="28"/>
          <w:szCs w:val="28"/>
          <w:rtl/>
        </w:rPr>
      </w:pPr>
      <w:r w:rsidRPr="00BE2B6A">
        <w:rPr>
          <w:rFonts w:cs="B Nazanin"/>
          <w:noProof/>
          <w:sz w:val="28"/>
          <w:szCs w:val="28"/>
          <w:rtl/>
        </w:rPr>
        <w:drawing>
          <wp:inline distT="0" distB="0" distL="0" distR="0">
            <wp:extent cx="5730875" cy="8639503"/>
            <wp:effectExtent l="0" t="0" r="3175" b="9525"/>
            <wp:docPr id="1" name="Picture 1" descr="Y:\DISK\USB\بهداشت حرفه ای\New folder\IMG_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ISK\USB\بهداشت حرفه ای\New folder\IMG_143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7334" cy="8649240"/>
                    </a:xfrm>
                    <a:prstGeom prst="rect">
                      <a:avLst/>
                    </a:prstGeom>
                    <a:noFill/>
                    <a:ln>
                      <a:noFill/>
                    </a:ln>
                  </pic:spPr>
                </pic:pic>
              </a:graphicData>
            </a:graphic>
          </wp:inline>
        </w:drawing>
      </w:r>
    </w:p>
    <w:p w:rsidR="003322F7" w:rsidRDefault="00BE2B6A" w:rsidP="002F1E39">
      <w:pPr>
        <w:ind w:left="-472" w:firstLine="472"/>
        <w:rPr>
          <w:rFonts w:cs="B Nazanin"/>
          <w:sz w:val="28"/>
          <w:szCs w:val="28"/>
          <w:rtl/>
        </w:rPr>
      </w:pPr>
      <w:r w:rsidRPr="00BE2B6A">
        <w:rPr>
          <w:rFonts w:cs="B Nazanin"/>
          <w:noProof/>
          <w:sz w:val="28"/>
          <w:szCs w:val="28"/>
          <w:rtl/>
        </w:rPr>
        <w:drawing>
          <wp:inline distT="0" distB="0" distL="0" distR="0">
            <wp:extent cx="5730875" cy="8749862"/>
            <wp:effectExtent l="0" t="0" r="3175" b="0"/>
            <wp:docPr id="4" name="Picture 4" descr="Y:\DISK\USB\بهداشت حرفه ای\New folder\IMG_1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ISK\USB\بهداشت حرفه ای\New folder\IMG_143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7293" cy="8774930"/>
                    </a:xfrm>
                    <a:prstGeom prst="rect">
                      <a:avLst/>
                    </a:prstGeom>
                    <a:noFill/>
                    <a:ln>
                      <a:noFill/>
                    </a:ln>
                  </pic:spPr>
                </pic:pic>
              </a:graphicData>
            </a:graphic>
          </wp:inline>
        </w:drawing>
      </w:r>
    </w:p>
    <w:p w:rsidR="003322F7" w:rsidRDefault="00BE2B6A" w:rsidP="002F1E39">
      <w:pPr>
        <w:ind w:left="-472" w:firstLine="472"/>
        <w:rPr>
          <w:rFonts w:cs="B Nazanin"/>
          <w:sz w:val="28"/>
          <w:szCs w:val="28"/>
          <w:rtl/>
        </w:rPr>
      </w:pPr>
      <w:r w:rsidRPr="00BE2B6A">
        <w:rPr>
          <w:rFonts w:cs="B Nazanin"/>
          <w:noProof/>
          <w:sz w:val="28"/>
          <w:szCs w:val="28"/>
          <w:rtl/>
        </w:rPr>
        <w:drawing>
          <wp:inline distT="0" distB="0" distL="0" distR="0">
            <wp:extent cx="5731482" cy="8875986"/>
            <wp:effectExtent l="0" t="0" r="3175" b="1905"/>
            <wp:docPr id="13" name="Picture 13" descr="Y:\DISK\USB\بهداشت حرفه ای\New folder\IMG_1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ISK\USB\بهداشت حرفه ای\New folder\IMG_143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404" cy="8909936"/>
                    </a:xfrm>
                    <a:prstGeom prst="rect">
                      <a:avLst/>
                    </a:prstGeom>
                    <a:noFill/>
                    <a:ln>
                      <a:noFill/>
                    </a:ln>
                  </pic:spPr>
                </pic:pic>
              </a:graphicData>
            </a:graphic>
          </wp:inline>
        </w:drawing>
      </w:r>
    </w:p>
    <w:p w:rsidR="003322F7" w:rsidRDefault="00BE2B6A" w:rsidP="002F1E39">
      <w:pPr>
        <w:ind w:left="-472" w:firstLine="472"/>
        <w:rPr>
          <w:rFonts w:cs="B Nazanin"/>
          <w:sz w:val="28"/>
          <w:szCs w:val="28"/>
          <w:rtl/>
        </w:rPr>
      </w:pPr>
      <w:r w:rsidRPr="00BE2B6A">
        <w:rPr>
          <w:rFonts w:cs="B Nazanin"/>
          <w:noProof/>
          <w:sz w:val="28"/>
          <w:szCs w:val="28"/>
          <w:rtl/>
        </w:rPr>
        <w:drawing>
          <wp:inline distT="0" distB="0" distL="0" distR="0">
            <wp:extent cx="5848647" cy="8654415"/>
            <wp:effectExtent l="0" t="0" r="0" b="0"/>
            <wp:docPr id="14" name="Picture 14" descr="Y:\DISK\USB\بهداشت حرفه ای\New folder\IMG_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ISK\USB\بهداشت حرفه ای\New folder\IMG_1436.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6772" cy="8666438"/>
                    </a:xfrm>
                    <a:prstGeom prst="rect">
                      <a:avLst/>
                    </a:prstGeom>
                    <a:noFill/>
                    <a:ln>
                      <a:noFill/>
                    </a:ln>
                  </pic:spPr>
                </pic:pic>
              </a:graphicData>
            </a:graphic>
          </wp:inline>
        </w:drawing>
      </w:r>
    </w:p>
    <w:p w:rsidR="003322F7" w:rsidRDefault="00BE2B6A" w:rsidP="002F1E39">
      <w:pPr>
        <w:ind w:left="-472" w:firstLine="472"/>
        <w:rPr>
          <w:rFonts w:cs="B Nazanin"/>
          <w:sz w:val="28"/>
          <w:szCs w:val="28"/>
          <w:rtl/>
        </w:rPr>
      </w:pPr>
      <w:r w:rsidRPr="00BE2B6A">
        <w:rPr>
          <w:rFonts w:cs="B Nazanin"/>
          <w:noProof/>
          <w:sz w:val="28"/>
          <w:szCs w:val="28"/>
          <w:rtl/>
        </w:rPr>
        <w:drawing>
          <wp:inline distT="0" distB="0" distL="0" distR="0">
            <wp:extent cx="5731060" cy="8623738"/>
            <wp:effectExtent l="0" t="0" r="3175" b="6350"/>
            <wp:docPr id="15" name="Picture 15" descr="Y:\DISK\USB\بهداشت حرفه ای\New folder\IMG_1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ISK\USB\بهداشت حرفه ای\New folder\IMG_143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7887" cy="8634012"/>
                    </a:xfrm>
                    <a:prstGeom prst="rect">
                      <a:avLst/>
                    </a:prstGeom>
                    <a:noFill/>
                    <a:ln>
                      <a:noFill/>
                    </a:ln>
                  </pic:spPr>
                </pic:pic>
              </a:graphicData>
            </a:graphic>
          </wp:inline>
        </w:drawing>
      </w:r>
    </w:p>
    <w:p w:rsidR="003322F7" w:rsidRDefault="00BE2B6A" w:rsidP="002F1E39">
      <w:pPr>
        <w:ind w:left="-472" w:firstLine="472"/>
        <w:rPr>
          <w:rFonts w:cs="B Nazanin"/>
          <w:sz w:val="28"/>
          <w:szCs w:val="28"/>
          <w:rtl/>
        </w:rPr>
      </w:pPr>
      <w:r w:rsidRPr="00BE2B6A">
        <w:rPr>
          <w:rFonts w:cs="B Nazanin"/>
          <w:noProof/>
          <w:sz w:val="28"/>
          <w:szCs w:val="28"/>
          <w:rtl/>
        </w:rPr>
        <w:drawing>
          <wp:inline distT="0" distB="0" distL="0" distR="0">
            <wp:extent cx="5731454" cy="8639503"/>
            <wp:effectExtent l="0" t="0" r="3175" b="0"/>
            <wp:docPr id="16" name="Picture 16" descr="Y:\DISK\USB\بهداشت حرفه ای\New folder\IMG_1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DISK\USB\بهداشت حرفه ای\New folder\IMG_1438.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4842" cy="8659684"/>
                    </a:xfrm>
                    <a:prstGeom prst="rect">
                      <a:avLst/>
                    </a:prstGeom>
                    <a:noFill/>
                    <a:ln>
                      <a:noFill/>
                    </a:ln>
                  </pic:spPr>
                </pic:pic>
              </a:graphicData>
            </a:graphic>
          </wp:inline>
        </w:drawing>
      </w:r>
    </w:p>
    <w:p w:rsidR="003322F7" w:rsidRDefault="00155240" w:rsidP="002F1E39">
      <w:pPr>
        <w:ind w:left="-472" w:firstLine="472"/>
        <w:rPr>
          <w:rFonts w:cs="B Nazanin"/>
          <w:sz w:val="28"/>
          <w:szCs w:val="28"/>
          <w:rtl/>
        </w:rPr>
      </w:pPr>
      <w:r w:rsidRPr="00155240">
        <w:rPr>
          <w:rFonts w:cs="B Nazanin"/>
          <w:noProof/>
          <w:sz w:val="28"/>
          <w:szCs w:val="28"/>
          <w:rtl/>
        </w:rPr>
        <w:drawing>
          <wp:inline distT="0" distB="0" distL="0" distR="0">
            <wp:extent cx="5731482" cy="8718331"/>
            <wp:effectExtent l="0" t="0" r="3175" b="6985"/>
            <wp:docPr id="17" name="Picture 17" descr="Y:\DISK\USB\بهداشت حرفه ای\New folder\IMG_1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DISK\USB\بهداشت حرفه ای\New folder\IMG_1439.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7923" cy="8743340"/>
                    </a:xfrm>
                    <a:prstGeom prst="rect">
                      <a:avLst/>
                    </a:prstGeom>
                    <a:noFill/>
                    <a:ln>
                      <a:noFill/>
                    </a:ln>
                  </pic:spPr>
                </pic:pic>
              </a:graphicData>
            </a:graphic>
          </wp:inline>
        </w:drawing>
      </w:r>
    </w:p>
    <w:p w:rsidR="003322F7" w:rsidRDefault="005E3F0F" w:rsidP="002F1E39">
      <w:pPr>
        <w:ind w:left="-472" w:firstLine="472"/>
        <w:rPr>
          <w:rFonts w:cs="B Nazanin"/>
          <w:sz w:val="28"/>
          <w:szCs w:val="28"/>
        </w:rPr>
      </w:pPr>
      <w:r w:rsidRPr="005E3F0F">
        <w:rPr>
          <w:rFonts w:cs="B Nazanin"/>
          <w:noProof/>
          <w:sz w:val="28"/>
          <w:szCs w:val="28"/>
          <w:rtl/>
        </w:rPr>
        <w:drawing>
          <wp:inline distT="0" distB="0" distL="0" distR="0">
            <wp:extent cx="5730875" cy="8782050"/>
            <wp:effectExtent l="0" t="0" r="3175" b="0"/>
            <wp:docPr id="18" name="Picture 18" descr="Y:\DISK\USB\بهداشت حرفه ای\New folder\IMG_1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ISK\USB\بهداشت حرفه ای\New folder\IMG_144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6722" cy="8791010"/>
                    </a:xfrm>
                    <a:prstGeom prst="rect">
                      <a:avLst/>
                    </a:prstGeom>
                    <a:noFill/>
                    <a:ln>
                      <a:noFill/>
                    </a:ln>
                  </pic:spPr>
                </pic:pic>
              </a:graphicData>
            </a:graphic>
          </wp:inline>
        </w:drawing>
      </w:r>
    </w:p>
    <w:p w:rsidR="005E3F0F" w:rsidRDefault="005E3F0F" w:rsidP="002F1E39">
      <w:pPr>
        <w:ind w:left="-472" w:firstLine="472"/>
        <w:rPr>
          <w:rFonts w:cs="B Nazanin"/>
          <w:sz w:val="28"/>
          <w:szCs w:val="28"/>
        </w:rPr>
      </w:pPr>
      <w:r w:rsidRPr="005E3F0F">
        <w:rPr>
          <w:rFonts w:cs="B Nazanin"/>
          <w:noProof/>
          <w:sz w:val="28"/>
          <w:szCs w:val="28"/>
          <w:rtl/>
        </w:rPr>
        <w:drawing>
          <wp:inline distT="0" distB="0" distL="0" distR="0">
            <wp:extent cx="5731144" cy="8724900"/>
            <wp:effectExtent l="0" t="0" r="3175" b="0"/>
            <wp:docPr id="19" name="Picture 19" descr="Y:\DISK\USB\بهداشت حرفه ای\New folder\IMG_1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ISK\USB\بهداشت حرفه ای\New folder\IMG_144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5276" cy="8731191"/>
                    </a:xfrm>
                    <a:prstGeom prst="rect">
                      <a:avLst/>
                    </a:prstGeom>
                    <a:noFill/>
                    <a:ln>
                      <a:noFill/>
                    </a:ln>
                  </pic:spPr>
                </pic:pic>
              </a:graphicData>
            </a:graphic>
          </wp:inline>
        </w:drawing>
      </w:r>
    </w:p>
    <w:p w:rsidR="005E3F0F" w:rsidRDefault="005E3F0F" w:rsidP="002F1E39">
      <w:pPr>
        <w:ind w:left="-472" w:firstLine="472"/>
        <w:rPr>
          <w:rFonts w:cs="B Nazanin"/>
          <w:sz w:val="28"/>
          <w:szCs w:val="28"/>
        </w:rPr>
      </w:pPr>
      <w:r w:rsidRPr="005E3F0F">
        <w:rPr>
          <w:rFonts w:cs="B Nazanin"/>
          <w:noProof/>
          <w:sz w:val="28"/>
          <w:szCs w:val="28"/>
          <w:rtl/>
        </w:rPr>
        <w:drawing>
          <wp:inline distT="0" distB="0" distL="0" distR="0">
            <wp:extent cx="5731236" cy="8648700"/>
            <wp:effectExtent l="0" t="0" r="3175" b="0"/>
            <wp:docPr id="20" name="Picture 20" descr="Y:\DISK\USB\بهداشت حرفه ای\New folder\IMG_1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ISK\USB\بهداشت حرفه ای\New folder\IMG_144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4759" cy="8654017"/>
                    </a:xfrm>
                    <a:prstGeom prst="rect">
                      <a:avLst/>
                    </a:prstGeom>
                    <a:noFill/>
                    <a:ln>
                      <a:noFill/>
                    </a:ln>
                  </pic:spPr>
                </pic:pic>
              </a:graphicData>
            </a:graphic>
          </wp:inline>
        </w:drawing>
      </w:r>
    </w:p>
    <w:p w:rsidR="005E3F0F" w:rsidRDefault="005E3F0F" w:rsidP="002F1E39">
      <w:pPr>
        <w:ind w:left="-472" w:firstLine="472"/>
        <w:rPr>
          <w:rFonts w:cs="B Nazanin"/>
          <w:sz w:val="28"/>
          <w:szCs w:val="28"/>
        </w:rPr>
      </w:pPr>
      <w:r w:rsidRPr="005E3F0F">
        <w:rPr>
          <w:rFonts w:cs="B Nazanin"/>
          <w:noProof/>
          <w:sz w:val="28"/>
          <w:szCs w:val="28"/>
          <w:rtl/>
        </w:rPr>
        <w:drawing>
          <wp:inline distT="0" distB="0" distL="0" distR="0">
            <wp:extent cx="5731236" cy="8858250"/>
            <wp:effectExtent l="0" t="0" r="3175" b="0"/>
            <wp:docPr id="21" name="Picture 21" descr="Y:\DISK\USB\بهداشت حرفه ای\New folder\IMG_1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ISK\USB\بهداشت حرفه ای\New folder\IMG_144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1625" cy="8874307"/>
                    </a:xfrm>
                    <a:prstGeom prst="rect">
                      <a:avLst/>
                    </a:prstGeom>
                    <a:noFill/>
                    <a:ln>
                      <a:noFill/>
                    </a:ln>
                  </pic:spPr>
                </pic:pic>
              </a:graphicData>
            </a:graphic>
          </wp:inline>
        </w:drawing>
      </w:r>
    </w:p>
    <w:p w:rsidR="005E3F0F" w:rsidRDefault="005E3F0F" w:rsidP="002F1E39">
      <w:pPr>
        <w:ind w:left="-472" w:firstLine="472"/>
        <w:rPr>
          <w:rFonts w:cs="B Nazanin"/>
          <w:sz w:val="28"/>
          <w:szCs w:val="28"/>
        </w:rPr>
      </w:pPr>
      <w:r w:rsidRPr="005E3F0F">
        <w:rPr>
          <w:rFonts w:cs="B Nazanin"/>
          <w:noProof/>
          <w:sz w:val="28"/>
          <w:szCs w:val="28"/>
          <w:rtl/>
        </w:rPr>
        <w:drawing>
          <wp:inline distT="0" distB="0" distL="0" distR="0">
            <wp:extent cx="5731205" cy="8858250"/>
            <wp:effectExtent l="0" t="0" r="3175" b="0"/>
            <wp:docPr id="22" name="Picture 22" descr="Y:\DISK\USB\بهداشت حرفه ای\New folder\IMG_1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ISK\USB\بهداشت حرفه ای\New folder\IMG_144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8440" cy="8869433"/>
                    </a:xfrm>
                    <a:prstGeom prst="rect">
                      <a:avLst/>
                    </a:prstGeom>
                    <a:noFill/>
                    <a:ln>
                      <a:noFill/>
                    </a:ln>
                  </pic:spPr>
                </pic:pic>
              </a:graphicData>
            </a:graphic>
          </wp:inline>
        </w:drawing>
      </w:r>
    </w:p>
    <w:p w:rsidR="005E3F0F" w:rsidRDefault="005E3F0F" w:rsidP="002F1E39">
      <w:pPr>
        <w:ind w:left="-472" w:firstLine="472"/>
        <w:rPr>
          <w:rFonts w:cs="B Nazanin"/>
          <w:sz w:val="28"/>
          <w:szCs w:val="28"/>
        </w:rPr>
      </w:pPr>
      <w:r w:rsidRPr="005E3F0F">
        <w:rPr>
          <w:rFonts w:cs="B Nazanin"/>
          <w:noProof/>
          <w:sz w:val="28"/>
          <w:szCs w:val="28"/>
          <w:rtl/>
        </w:rPr>
        <w:drawing>
          <wp:inline distT="0" distB="0" distL="0" distR="0">
            <wp:extent cx="5731267" cy="8801100"/>
            <wp:effectExtent l="0" t="0" r="3175" b="0"/>
            <wp:docPr id="23" name="Picture 23" descr="Y:\DISK\USB\بهداشت حرفه ای\New folder\IMG_1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DISK\USB\بهداشت حرفه ای\New folder\IMG_1444.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6214" cy="8808697"/>
                    </a:xfrm>
                    <a:prstGeom prst="rect">
                      <a:avLst/>
                    </a:prstGeom>
                    <a:noFill/>
                    <a:ln>
                      <a:noFill/>
                    </a:ln>
                  </pic:spPr>
                </pic:pic>
              </a:graphicData>
            </a:graphic>
          </wp:inline>
        </w:drawing>
      </w:r>
    </w:p>
    <w:p w:rsidR="005E3F0F" w:rsidRDefault="005E3F0F" w:rsidP="002F1E39">
      <w:pPr>
        <w:ind w:left="-472" w:firstLine="472"/>
        <w:rPr>
          <w:rFonts w:cs="B Nazanin"/>
          <w:sz w:val="28"/>
          <w:szCs w:val="28"/>
        </w:rPr>
      </w:pPr>
      <w:r w:rsidRPr="005E3F0F">
        <w:rPr>
          <w:rFonts w:cs="B Nazanin"/>
          <w:noProof/>
          <w:sz w:val="28"/>
          <w:szCs w:val="28"/>
          <w:rtl/>
        </w:rPr>
        <w:drawing>
          <wp:inline distT="0" distB="0" distL="0" distR="0">
            <wp:extent cx="5731236" cy="9086850"/>
            <wp:effectExtent l="0" t="0" r="3175" b="0"/>
            <wp:docPr id="24" name="Picture 24" descr="Y:\DISK\USB\بهداشت حرفه ای\New folder\IMG_14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DISK\USB\بهداشت حرفه ای\New folder\IMG_1445.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1625" cy="9103321"/>
                    </a:xfrm>
                    <a:prstGeom prst="rect">
                      <a:avLst/>
                    </a:prstGeom>
                    <a:noFill/>
                    <a:ln>
                      <a:noFill/>
                    </a:ln>
                  </pic:spPr>
                </pic:pic>
              </a:graphicData>
            </a:graphic>
          </wp:inline>
        </w:drawing>
      </w:r>
    </w:p>
    <w:p w:rsidR="005E3F0F" w:rsidRDefault="005E3F0F" w:rsidP="002F1E39">
      <w:pPr>
        <w:ind w:left="-472" w:firstLine="472"/>
        <w:rPr>
          <w:rFonts w:cs="B Nazanin"/>
          <w:sz w:val="28"/>
          <w:szCs w:val="28"/>
        </w:rPr>
      </w:pPr>
      <w:r w:rsidRPr="005E3F0F">
        <w:rPr>
          <w:rFonts w:cs="B Nazanin"/>
          <w:noProof/>
          <w:sz w:val="28"/>
          <w:szCs w:val="28"/>
          <w:rtl/>
        </w:rPr>
        <w:drawing>
          <wp:inline distT="0" distB="0" distL="0" distR="0">
            <wp:extent cx="5731175" cy="8858250"/>
            <wp:effectExtent l="0" t="0" r="3175" b="0"/>
            <wp:docPr id="25" name="Picture 25" descr="Y:\DISK\USB\بهداشت حرفه ای\New folder\IMG_1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DISK\USB\بهداشت حرفه ای\New folder\IMG_1446.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7510" cy="8868042"/>
                    </a:xfrm>
                    <a:prstGeom prst="rect">
                      <a:avLst/>
                    </a:prstGeom>
                    <a:noFill/>
                    <a:ln>
                      <a:noFill/>
                    </a:ln>
                  </pic:spPr>
                </pic:pic>
              </a:graphicData>
            </a:graphic>
          </wp:inline>
        </w:drawing>
      </w:r>
    </w:p>
    <w:p w:rsidR="005E3F0F" w:rsidRDefault="005E3F0F" w:rsidP="002F1E39">
      <w:pPr>
        <w:ind w:left="-472" w:firstLine="472"/>
        <w:rPr>
          <w:rFonts w:cs="B Nazanin"/>
          <w:sz w:val="28"/>
          <w:szCs w:val="28"/>
        </w:rPr>
      </w:pPr>
      <w:r w:rsidRPr="005E3F0F">
        <w:rPr>
          <w:rFonts w:cs="B Nazanin"/>
          <w:noProof/>
          <w:sz w:val="28"/>
          <w:szCs w:val="28"/>
          <w:rtl/>
        </w:rPr>
        <w:drawing>
          <wp:inline distT="0" distB="0" distL="0" distR="0">
            <wp:extent cx="5730875" cy="8934450"/>
            <wp:effectExtent l="0" t="0" r="3175" b="0"/>
            <wp:docPr id="26" name="Picture 26" descr="Y:\DISK\USB\بهداشت حرفه ای\New folder\IMG_1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DISK\USB\بهداشت حرفه ای\New folder\IMG_1447.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6564" cy="8943319"/>
                    </a:xfrm>
                    <a:prstGeom prst="rect">
                      <a:avLst/>
                    </a:prstGeom>
                    <a:noFill/>
                    <a:ln>
                      <a:noFill/>
                    </a:ln>
                  </pic:spPr>
                </pic:pic>
              </a:graphicData>
            </a:graphic>
          </wp:inline>
        </w:drawing>
      </w:r>
    </w:p>
    <w:p w:rsidR="00697191" w:rsidRDefault="00697191" w:rsidP="002F1E39">
      <w:pPr>
        <w:ind w:left="-472" w:firstLine="472"/>
        <w:rPr>
          <w:rFonts w:cs="B Nazanin"/>
          <w:sz w:val="28"/>
          <w:szCs w:val="28"/>
        </w:rPr>
      </w:pPr>
      <w:r w:rsidRPr="00697191">
        <w:rPr>
          <w:rFonts w:cs="B Nazanin"/>
          <w:noProof/>
          <w:sz w:val="28"/>
          <w:szCs w:val="28"/>
          <w:rtl/>
        </w:rPr>
        <w:drawing>
          <wp:inline distT="0" distB="0" distL="0" distR="0">
            <wp:extent cx="5731144" cy="8839200"/>
            <wp:effectExtent l="0" t="0" r="3175" b="0"/>
            <wp:docPr id="27" name="Picture 27" descr="Y:\DISK\USB\بهداشت حرفه ای\New folder\IMG_1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DISK\USB\بهداشت حرفه ای\New folder\IMG_1448.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8504" cy="8850552"/>
                    </a:xfrm>
                    <a:prstGeom prst="rect">
                      <a:avLst/>
                    </a:prstGeom>
                    <a:noFill/>
                    <a:ln>
                      <a:noFill/>
                    </a:ln>
                  </pic:spPr>
                </pic:pic>
              </a:graphicData>
            </a:graphic>
          </wp:inline>
        </w:drawing>
      </w:r>
    </w:p>
    <w:p w:rsidR="00697191" w:rsidRDefault="00697191" w:rsidP="002F1E39">
      <w:pPr>
        <w:ind w:left="-472" w:firstLine="472"/>
        <w:rPr>
          <w:rFonts w:cs="B Nazanin"/>
          <w:sz w:val="28"/>
          <w:szCs w:val="28"/>
        </w:rPr>
      </w:pPr>
      <w:r w:rsidRPr="00697191">
        <w:rPr>
          <w:rFonts w:cs="B Nazanin"/>
          <w:noProof/>
          <w:sz w:val="28"/>
          <w:szCs w:val="28"/>
          <w:rtl/>
        </w:rPr>
        <w:drawing>
          <wp:inline distT="0" distB="0" distL="0" distR="0">
            <wp:extent cx="5731205" cy="8801100"/>
            <wp:effectExtent l="0" t="0" r="3175" b="0"/>
            <wp:docPr id="28" name="Picture 28" descr="Y:\DISK\USB\بهداشت حرفه ای\New folder\IMG_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DISK\USB\بهداشت حرفه ای\New folder\IMG_1449.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6460" cy="8809170"/>
                    </a:xfrm>
                    <a:prstGeom prst="rect">
                      <a:avLst/>
                    </a:prstGeom>
                    <a:noFill/>
                    <a:ln>
                      <a:noFill/>
                    </a:ln>
                  </pic:spPr>
                </pic:pic>
              </a:graphicData>
            </a:graphic>
          </wp:inline>
        </w:drawing>
      </w:r>
    </w:p>
    <w:p w:rsidR="00697191" w:rsidRDefault="00697191" w:rsidP="002F1E39">
      <w:pPr>
        <w:ind w:left="-472" w:firstLine="472"/>
        <w:rPr>
          <w:rFonts w:cs="B Nazanin"/>
          <w:sz w:val="28"/>
          <w:szCs w:val="28"/>
        </w:rPr>
      </w:pPr>
      <w:r w:rsidRPr="00697191">
        <w:rPr>
          <w:rFonts w:cs="B Nazanin"/>
          <w:noProof/>
          <w:sz w:val="28"/>
          <w:szCs w:val="28"/>
          <w:rtl/>
        </w:rPr>
        <w:drawing>
          <wp:inline distT="0" distB="0" distL="0" distR="0">
            <wp:extent cx="5730875" cy="8877300"/>
            <wp:effectExtent l="0" t="0" r="3175" b="0"/>
            <wp:docPr id="29" name="Picture 29" descr="Y:\DISK\USB\بهداشت حرفه ای\New folder\IMG_1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DISK\USB\بهداشت حرفه ای\New folder\IMG_1450.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6310" cy="8885719"/>
                    </a:xfrm>
                    <a:prstGeom prst="rect">
                      <a:avLst/>
                    </a:prstGeom>
                    <a:noFill/>
                    <a:ln>
                      <a:noFill/>
                    </a:ln>
                  </pic:spPr>
                </pic:pic>
              </a:graphicData>
            </a:graphic>
          </wp:inline>
        </w:drawing>
      </w:r>
    </w:p>
    <w:p w:rsidR="00697191" w:rsidRDefault="00697191" w:rsidP="002F1E39">
      <w:pPr>
        <w:ind w:left="-472" w:firstLine="472"/>
        <w:rPr>
          <w:rFonts w:cs="B Nazanin"/>
          <w:sz w:val="28"/>
          <w:szCs w:val="28"/>
        </w:rPr>
      </w:pPr>
      <w:r w:rsidRPr="00697191">
        <w:rPr>
          <w:rFonts w:cs="B Nazanin"/>
          <w:noProof/>
          <w:sz w:val="28"/>
          <w:szCs w:val="28"/>
          <w:rtl/>
        </w:rPr>
        <w:drawing>
          <wp:inline distT="0" distB="0" distL="0" distR="0">
            <wp:extent cx="5731175" cy="8743950"/>
            <wp:effectExtent l="0" t="0" r="3175" b="0"/>
            <wp:docPr id="30" name="Picture 30" descr="Y:\DISK\USB\بهداشت حرفه ای\New folder\IMG_1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DISK\USB\بهداشت حرفه ای\New folder\IMG_145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6610" cy="8752243"/>
                    </a:xfrm>
                    <a:prstGeom prst="rect">
                      <a:avLst/>
                    </a:prstGeom>
                    <a:noFill/>
                    <a:ln>
                      <a:noFill/>
                    </a:ln>
                  </pic:spPr>
                </pic:pic>
              </a:graphicData>
            </a:graphic>
          </wp:inline>
        </w:drawing>
      </w:r>
    </w:p>
    <w:p w:rsidR="00697191" w:rsidRDefault="00697191" w:rsidP="002F1E39">
      <w:pPr>
        <w:ind w:left="-472" w:firstLine="472"/>
        <w:rPr>
          <w:rFonts w:cs="B Nazanin"/>
          <w:sz w:val="28"/>
          <w:szCs w:val="28"/>
        </w:rPr>
      </w:pPr>
      <w:r w:rsidRPr="00697191">
        <w:rPr>
          <w:rFonts w:cs="B Nazanin"/>
          <w:noProof/>
          <w:sz w:val="28"/>
          <w:szCs w:val="28"/>
          <w:rtl/>
        </w:rPr>
        <w:drawing>
          <wp:inline distT="0" distB="0" distL="0" distR="0">
            <wp:extent cx="5731144" cy="8820150"/>
            <wp:effectExtent l="0" t="0" r="3175" b="0"/>
            <wp:docPr id="31" name="Picture 31" descr="Y:\DISK\USB\بهداشت حرفه ای\New folder\IMG_1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DISK\USB\بهداشت حرفه ای\New folder\IMG_1452.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5276" cy="8826509"/>
                    </a:xfrm>
                    <a:prstGeom prst="rect">
                      <a:avLst/>
                    </a:prstGeom>
                    <a:noFill/>
                    <a:ln>
                      <a:noFill/>
                    </a:ln>
                  </pic:spPr>
                </pic:pic>
              </a:graphicData>
            </a:graphic>
          </wp:inline>
        </w:drawing>
      </w:r>
    </w:p>
    <w:p w:rsidR="00697191" w:rsidRDefault="00697191" w:rsidP="002F1E39">
      <w:pPr>
        <w:ind w:left="-472" w:firstLine="472"/>
        <w:rPr>
          <w:rFonts w:cs="B Nazanin"/>
          <w:sz w:val="28"/>
          <w:szCs w:val="28"/>
        </w:rPr>
      </w:pPr>
      <w:r w:rsidRPr="00697191">
        <w:rPr>
          <w:rFonts w:cs="B Nazanin"/>
          <w:noProof/>
          <w:sz w:val="28"/>
          <w:szCs w:val="28"/>
          <w:rtl/>
        </w:rPr>
        <w:drawing>
          <wp:inline distT="0" distB="0" distL="0" distR="0">
            <wp:extent cx="5731175" cy="8763000"/>
            <wp:effectExtent l="0" t="0" r="3175" b="0"/>
            <wp:docPr id="32" name="Picture 32" descr="Y:\DISK\USB\بهداشت حرفه ای\New folder\IMG_14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DISK\USB\بهداشت حرفه ای\New folder\IMG_145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5110" cy="8769017"/>
                    </a:xfrm>
                    <a:prstGeom prst="rect">
                      <a:avLst/>
                    </a:prstGeom>
                    <a:noFill/>
                    <a:ln>
                      <a:noFill/>
                    </a:ln>
                  </pic:spPr>
                </pic:pic>
              </a:graphicData>
            </a:graphic>
          </wp:inline>
        </w:drawing>
      </w:r>
    </w:p>
    <w:p w:rsidR="00697191" w:rsidRDefault="00697191" w:rsidP="002F1E39">
      <w:pPr>
        <w:ind w:left="-472" w:firstLine="472"/>
        <w:rPr>
          <w:rFonts w:cs="B Nazanin"/>
          <w:sz w:val="28"/>
          <w:szCs w:val="28"/>
        </w:rPr>
      </w:pPr>
      <w:r w:rsidRPr="00697191">
        <w:rPr>
          <w:rFonts w:cs="B Nazanin"/>
          <w:noProof/>
          <w:sz w:val="28"/>
          <w:szCs w:val="28"/>
          <w:rtl/>
        </w:rPr>
        <w:drawing>
          <wp:inline distT="0" distB="0" distL="0" distR="0">
            <wp:extent cx="5731175" cy="8724900"/>
            <wp:effectExtent l="0" t="0" r="3175" b="0"/>
            <wp:docPr id="33" name="Picture 33" descr="Y:\DISK\USB\بهداشت حرفه ای\New folder\IMG_1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Y:\DISK\USB\بهداشت حرفه ای\New folder\IMG_1454.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6310" cy="8732718"/>
                    </a:xfrm>
                    <a:prstGeom prst="rect">
                      <a:avLst/>
                    </a:prstGeom>
                    <a:noFill/>
                    <a:ln>
                      <a:noFill/>
                    </a:ln>
                  </pic:spPr>
                </pic:pic>
              </a:graphicData>
            </a:graphic>
          </wp:inline>
        </w:drawing>
      </w:r>
    </w:p>
    <w:p w:rsidR="00697191" w:rsidRDefault="00697191" w:rsidP="002F1E39">
      <w:pPr>
        <w:ind w:left="-472" w:firstLine="472"/>
        <w:rPr>
          <w:rFonts w:cs="B Nazanin"/>
          <w:sz w:val="28"/>
          <w:szCs w:val="28"/>
        </w:rPr>
      </w:pPr>
      <w:r w:rsidRPr="00697191">
        <w:rPr>
          <w:rFonts w:cs="B Nazanin"/>
          <w:noProof/>
          <w:sz w:val="28"/>
          <w:szCs w:val="28"/>
          <w:rtl/>
        </w:rPr>
        <w:drawing>
          <wp:inline distT="0" distB="0" distL="0" distR="0">
            <wp:extent cx="5731205" cy="8915400"/>
            <wp:effectExtent l="0" t="0" r="3175" b="0"/>
            <wp:docPr id="34" name="Picture 34" descr="Y:\DISK\USB\بهداشت حرفه ای\New folder\IMG_14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DISK\USB\بهداشت حرفه ای\New folder\IMG_1455.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6130" cy="8923062"/>
                    </a:xfrm>
                    <a:prstGeom prst="rect">
                      <a:avLst/>
                    </a:prstGeom>
                    <a:noFill/>
                    <a:ln>
                      <a:noFill/>
                    </a:ln>
                  </pic:spPr>
                </pic:pic>
              </a:graphicData>
            </a:graphic>
          </wp:inline>
        </w:drawing>
      </w:r>
    </w:p>
    <w:p w:rsidR="00697191" w:rsidRDefault="00697191" w:rsidP="002F1E39">
      <w:pPr>
        <w:ind w:left="-472" w:firstLine="472"/>
        <w:rPr>
          <w:rFonts w:cs="B Nazanin"/>
          <w:sz w:val="28"/>
          <w:szCs w:val="28"/>
        </w:rPr>
      </w:pPr>
      <w:r w:rsidRPr="00697191">
        <w:rPr>
          <w:rFonts w:cs="B Nazanin"/>
          <w:noProof/>
          <w:sz w:val="28"/>
          <w:szCs w:val="28"/>
          <w:rtl/>
        </w:rPr>
        <w:drawing>
          <wp:inline distT="0" distB="0" distL="0" distR="0">
            <wp:extent cx="5731205" cy="8877300"/>
            <wp:effectExtent l="0" t="0" r="3175" b="0"/>
            <wp:docPr id="35" name="Picture 35" descr="Y:\DISK\USB\بهداشت حرفه ای\New folder\IMG_1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Y:\DISK\USB\بهداشت حرفه ای\New folder\IMG_1456.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7780" cy="8887485"/>
                    </a:xfrm>
                    <a:prstGeom prst="rect">
                      <a:avLst/>
                    </a:prstGeom>
                    <a:noFill/>
                    <a:ln>
                      <a:noFill/>
                    </a:ln>
                  </pic:spPr>
                </pic:pic>
              </a:graphicData>
            </a:graphic>
          </wp:inline>
        </w:drawing>
      </w:r>
    </w:p>
    <w:p w:rsidR="00697191" w:rsidRDefault="00697191" w:rsidP="002F1E39">
      <w:pPr>
        <w:ind w:left="-472" w:firstLine="472"/>
        <w:rPr>
          <w:rFonts w:cs="B Nazanin"/>
          <w:sz w:val="28"/>
          <w:szCs w:val="28"/>
        </w:rPr>
      </w:pPr>
      <w:r w:rsidRPr="00697191">
        <w:rPr>
          <w:rFonts w:cs="B Nazanin"/>
          <w:noProof/>
          <w:sz w:val="28"/>
          <w:szCs w:val="28"/>
          <w:rtl/>
        </w:rPr>
        <w:drawing>
          <wp:inline distT="0" distB="0" distL="0" distR="0">
            <wp:extent cx="5730875" cy="8801100"/>
            <wp:effectExtent l="0" t="0" r="3175" b="0"/>
            <wp:docPr id="36" name="Picture 36" descr="Y:\DISK\USB\بهداشت حرفه ای\New folder\IMG_14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Y:\DISK\USB\بهداشت حرفه ای\New folder\IMG_1457.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6130" cy="8809170"/>
                    </a:xfrm>
                    <a:prstGeom prst="rect">
                      <a:avLst/>
                    </a:prstGeom>
                    <a:noFill/>
                    <a:ln>
                      <a:noFill/>
                    </a:ln>
                  </pic:spPr>
                </pic:pic>
              </a:graphicData>
            </a:graphic>
          </wp:inline>
        </w:drawing>
      </w:r>
    </w:p>
    <w:p w:rsidR="00697191" w:rsidRDefault="00697191" w:rsidP="002F1E39">
      <w:pPr>
        <w:ind w:left="-472" w:firstLine="472"/>
        <w:rPr>
          <w:rFonts w:cs="B Nazanin"/>
          <w:sz w:val="28"/>
          <w:szCs w:val="28"/>
        </w:rPr>
      </w:pPr>
      <w:r w:rsidRPr="00697191">
        <w:rPr>
          <w:rFonts w:cs="B Nazanin"/>
          <w:noProof/>
          <w:sz w:val="28"/>
          <w:szCs w:val="28"/>
          <w:rtl/>
        </w:rPr>
        <w:drawing>
          <wp:inline distT="0" distB="0" distL="0" distR="0">
            <wp:extent cx="5731175" cy="8972550"/>
            <wp:effectExtent l="0" t="0" r="3175" b="0"/>
            <wp:docPr id="37" name="Picture 37" descr="Y:\DISK\USB\بهداشت حرفه ای\New folder\IMG_1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Y:\DISK\USB\بهداشت حرفه ای\New folder\IMG_1458.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7210" cy="8981999"/>
                    </a:xfrm>
                    <a:prstGeom prst="rect">
                      <a:avLst/>
                    </a:prstGeom>
                    <a:noFill/>
                    <a:ln>
                      <a:noFill/>
                    </a:ln>
                  </pic:spPr>
                </pic:pic>
              </a:graphicData>
            </a:graphic>
          </wp:inline>
        </w:drawing>
      </w:r>
    </w:p>
    <w:p w:rsidR="00697191" w:rsidRDefault="00697191" w:rsidP="002F1E39">
      <w:pPr>
        <w:ind w:left="-472" w:firstLine="472"/>
        <w:rPr>
          <w:rFonts w:cs="B Nazanin"/>
          <w:sz w:val="28"/>
          <w:szCs w:val="28"/>
        </w:rPr>
      </w:pPr>
      <w:r w:rsidRPr="00697191">
        <w:rPr>
          <w:rFonts w:cs="B Nazanin"/>
          <w:noProof/>
          <w:sz w:val="28"/>
          <w:szCs w:val="28"/>
          <w:rtl/>
        </w:rPr>
        <w:drawing>
          <wp:inline distT="0" distB="0" distL="0" distR="0">
            <wp:extent cx="5731267" cy="8991600"/>
            <wp:effectExtent l="0" t="0" r="3175" b="0"/>
            <wp:docPr id="38" name="Picture 38" descr="Y:\DISK\USB\بهداشت حرفه ای\New folder\IMG_14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Y:\DISK\USB\بهداشت حرفه ای\New folder\IMG_1459.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5430" cy="8998132"/>
                    </a:xfrm>
                    <a:prstGeom prst="rect">
                      <a:avLst/>
                    </a:prstGeom>
                    <a:noFill/>
                    <a:ln>
                      <a:noFill/>
                    </a:ln>
                  </pic:spPr>
                </pic:pic>
              </a:graphicData>
            </a:graphic>
          </wp:inline>
        </w:drawing>
      </w:r>
    </w:p>
    <w:p w:rsidR="00697191" w:rsidRDefault="00697191" w:rsidP="002F1E39">
      <w:pPr>
        <w:ind w:left="-472" w:firstLine="472"/>
        <w:rPr>
          <w:rFonts w:cs="B Nazanin"/>
          <w:sz w:val="28"/>
          <w:szCs w:val="28"/>
        </w:rPr>
      </w:pPr>
      <w:r w:rsidRPr="00697191">
        <w:rPr>
          <w:rFonts w:cs="B Nazanin"/>
          <w:noProof/>
          <w:sz w:val="28"/>
          <w:szCs w:val="28"/>
          <w:rtl/>
        </w:rPr>
        <w:drawing>
          <wp:inline distT="0" distB="0" distL="0" distR="0">
            <wp:extent cx="5731175" cy="8686800"/>
            <wp:effectExtent l="0" t="0" r="3175" b="0"/>
            <wp:docPr id="39" name="Picture 39" descr="Y:\DISK\USB\بهداشت حرفه ای\New folder\IMG_14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Y:\DISK\USB\بهداشت حرفه ای\New folder\IMG_1460.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5710" cy="8693674"/>
                    </a:xfrm>
                    <a:prstGeom prst="rect">
                      <a:avLst/>
                    </a:prstGeom>
                    <a:noFill/>
                    <a:ln>
                      <a:noFill/>
                    </a:ln>
                  </pic:spPr>
                </pic:pic>
              </a:graphicData>
            </a:graphic>
          </wp:inline>
        </w:drawing>
      </w:r>
    </w:p>
    <w:p w:rsidR="00076D21" w:rsidRDefault="00076D21" w:rsidP="002F1E39">
      <w:pPr>
        <w:ind w:left="-472" w:firstLine="472"/>
        <w:rPr>
          <w:rFonts w:cs="B Nazanin"/>
          <w:sz w:val="28"/>
          <w:szCs w:val="28"/>
        </w:rPr>
      </w:pPr>
      <w:r w:rsidRPr="00076D21">
        <w:rPr>
          <w:rFonts w:cs="B Nazanin"/>
          <w:noProof/>
          <w:sz w:val="28"/>
          <w:szCs w:val="28"/>
          <w:rtl/>
        </w:rPr>
        <w:drawing>
          <wp:inline distT="0" distB="0" distL="0" distR="0">
            <wp:extent cx="5731236" cy="8858250"/>
            <wp:effectExtent l="0" t="0" r="3175" b="0"/>
            <wp:docPr id="40" name="Picture 40" descr="Y:\DISK\USB\بهداشت حرفه ای\New folder\IMG_14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Y:\DISK\USB\بهداشت حرفه ای\New folder\IMG_146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7286" cy="8867602"/>
                    </a:xfrm>
                    <a:prstGeom prst="rect">
                      <a:avLst/>
                    </a:prstGeom>
                    <a:noFill/>
                    <a:ln>
                      <a:noFill/>
                    </a:ln>
                  </pic:spPr>
                </pic:pic>
              </a:graphicData>
            </a:graphic>
          </wp:inline>
        </w:drawing>
      </w:r>
    </w:p>
    <w:p w:rsidR="00076D21" w:rsidRDefault="00076D21" w:rsidP="002F1E39">
      <w:pPr>
        <w:ind w:left="-472" w:firstLine="472"/>
        <w:rPr>
          <w:rFonts w:cs="B Nazanin"/>
          <w:sz w:val="28"/>
          <w:szCs w:val="28"/>
        </w:rPr>
      </w:pPr>
      <w:r w:rsidRPr="00076D21">
        <w:rPr>
          <w:rFonts w:cs="B Nazanin"/>
          <w:noProof/>
          <w:sz w:val="28"/>
          <w:szCs w:val="28"/>
          <w:rtl/>
        </w:rPr>
        <w:drawing>
          <wp:inline distT="0" distB="0" distL="0" distR="0">
            <wp:extent cx="5731205" cy="8782050"/>
            <wp:effectExtent l="0" t="0" r="3175" b="0"/>
            <wp:docPr id="41" name="Picture 41" descr="Y:\DISK\USB\بهداشت حرفه ای\New folder\IMG_14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Y:\DISK\USB\بهداشت حرفه ای\New folder\IMG_1462.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6460" cy="8790103"/>
                    </a:xfrm>
                    <a:prstGeom prst="rect">
                      <a:avLst/>
                    </a:prstGeom>
                    <a:noFill/>
                    <a:ln>
                      <a:noFill/>
                    </a:ln>
                  </pic:spPr>
                </pic:pic>
              </a:graphicData>
            </a:graphic>
          </wp:inline>
        </w:drawing>
      </w:r>
    </w:p>
    <w:p w:rsidR="00076D21" w:rsidRDefault="00076D21" w:rsidP="002F1E39">
      <w:pPr>
        <w:ind w:left="-472" w:firstLine="472"/>
        <w:rPr>
          <w:rFonts w:cs="B Nazanin"/>
          <w:sz w:val="28"/>
          <w:szCs w:val="28"/>
        </w:rPr>
      </w:pPr>
      <w:r w:rsidRPr="00076D21">
        <w:rPr>
          <w:rFonts w:cs="B Nazanin"/>
          <w:noProof/>
          <w:sz w:val="28"/>
          <w:szCs w:val="28"/>
          <w:rtl/>
        </w:rPr>
        <w:drawing>
          <wp:inline distT="0" distB="0" distL="0" distR="0">
            <wp:extent cx="5731205" cy="8763000"/>
            <wp:effectExtent l="0" t="0" r="3175" b="0"/>
            <wp:docPr id="42" name="Picture 42" descr="Y:\DISK\USB\بهداشت حرفه ای\New folder\IMG_1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Y:\DISK\USB\بهداشت حرفه ای\New folder\IMG_1463.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5800" cy="8770026"/>
                    </a:xfrm>
                    <a:prstGeom prst="rect">
                      <a:avLst/>
                    </a:prstGeom>
                    <a:noFill/>
                    <a:ln>
                      <a:noFill/>
                    </a:ln>
                  </pic:spPr>
                </pic:pic>
              </a:graphicData>
            </a:graphic>
          </wp:inline>
        </w:drawing>
      </w:r>
    </w:p>
    <w:p w:rsidR="00076D21" w:rsidRDefault="00076D21" w:rsidP="002F1E39">
      <w:pPr>
        <w:ind w:left="-472" w:firstLine="472"/>
        <w:rPr>
          <w:rFonts w:cs="B Nazanin"/>
          <w:sz w:val="28"/>
          <w:szCs w:val="28"/>
        </w:rPr>
      </w:pPr>
      <w:r w:rsidRPr="00076D21">
        <w:rPr>
          <w:rFonts w:cs="B Nazanin"/>
          <w:noProof/>
          <w:sz w:val="28"/>
          <w:szCs w:val="28"/>
          <w:rtl/>
        </w:rPr>
        <w:drawing>
          <wp:inline distT="0" distB="0" distL="0" distR="0">
            <wp:extent cx="5731236" cy="8686800"/>
            <wp:effectExtent l="0" t="0" r="3175" b="0"/>
            <wp:docPr id="44" name="Picture 44" descr="Y:\DISK\USB\بهداشت حرفه ای\New folder\IMG_14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Y:\DISK\USB\بهداشت حرفه ای\New folder\IMG_1465.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6564" cy="8694876"/>
                    </a:xfrm>
                    <a:prstGeom prst="rect">
                      <a:avLst/>
                    </a:prstGeom>
                    <a:noFill/>
                    <a:ln>
                      <a:noFill/>
                    </a:ln>
                  </pic:spPr>
                </pic:pic>
              </a:graphicData>
            </a:graphic>
          </wp:inline>
        </w:drawing>
      </w:r>
    </w:p>
    <w:p w:rsidR="00076D21" w:rsidRDefault="00076D21" w:rsidP="002F1E39">
      <w:pPr>
        <w:ind w:left="-472" w:firstLine="472"/>
        <w:rPr>
          <w:rFonts w:cs="B Nazanin"/>
          <w:sz w:val="28"/>
          <w:szCs w:val="28"/>
        </w:rPr>
      </w:pPr>
      <w:r w:rsidRPr="00076D21">
        <w:rPr>
          <w:rFonts w:cs="B Nazanin"/>
          <w:noProof/>
          <w:sz w:val="28"/>
          <w:szCs w:val="28"/>
          <w:rtl/>
        </w:rPr>
        <w:drawing>
          <wp:inline distT="0" distB="0" distL="0" distR="0">
            <wp:extent cx="5731205" cy="8705850"/>
            <wp:effectExtent l="0" t="0" r="3175" b="0"/>
            <wp:docPr id="45" name="Picture 45" descr="Y:\DISK\USB\بهداشت حرفه ای\New folder\IMG_14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Y:\DISK\USB\بهداشت حرفه ای\New folder\IMG_1466.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6460" cy="8713833"/>
                    </a:xfrm>
                    <a:prstGeom prst="rect">
                      <a:avLst/>
                    </a:prstGeom>
                    <a:noFill/>
                    <a:ln>
                      <a:noFill/>
                    </a:ln>
                  </pic:spPr>
                </pic:pic>
              </a:graphicData>
            </a:graphic>
          </wp:inline>
        </w:drawing>
      </w:r>
    </w:p>
    <w:p w:rsidR="00076D21" w:rsidRDefault="00076D21" w:rsidP="002F1E39">
      <w:pPr>
        <w:ind w:left="-472" w:firstLine="472"/>
        <w:rPr>
          <w:rFonts w:cs="B Nazanin"/>
          <w:sz w:val="28"/>
          <w:szCs w:val="28"/>
        </w:rPr>
      </w:pPr>
      <w:r w:rsidRPr="00076D21">
        <w:rPr>
          <w:rFonts w:cs="B Nazanin"/>
          <w:noProof/>
          <w:sz w:val="28"/>
          <w:szCs w:val="28"/>
          <w:rtl/>
        </w:rPr>
        <w:drawing>
          <wp:inline distT="0" distB="0" distL="0" distR="0">
            <wp:extent cx="5731175" cy="9029700"/>
            <wp:effectExtent l="0" t="0" r="3175" b="0"/>
            <wp:docPr id="46" name="Picture 46" descr="Y:\DISK\USB\بهداشت حرفه ای\New folder\IMG_14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Y:\DISK\USB\بهداشت حرفه ای\New folder\IMG_1467.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5110" cy="9035900"/>
                    </a:xfrm>
                    <a:prstGeom prst="rect">
                      <a:avLst/>
                    </a:prstGeom>
                    <a:noFill/>
                    <a:ln>
                      <a:noFill/>
                    </a:ln>
                  </pic:spPr>
                </pic:pic>
              </a:graphicData>
            </a:graphic>
          </wp:inline>
        </w:drawing>
      </w:r>
    </w:p>
    <w:p w:rsidR="00076D21" w:rsidRDefault="00076D21" w:rsidP="002F1E39">
      <w:pPr>
        <w:ind w:left="-472" w:firstLine="472"/>
        <w:rPr>
          <w:rFonts w:cs="B Nazanin"/>
          <w:sz w:val="28"/>
          <w:szCs w:val="28"/>
        </w:rPr>
      </w:pPr>
      <w:r w:rsidRPr="00076D21">
        <w:rPr>
          <w:rFonts w:cs="B Nazanin"/>
          <w:noProof/>
          <w:sz w:val="28"/>
          <w:szCs w:val="28"/>
          <w:rtl/>
        </w:rPr>
        <w:drawing>
          <wp:inline distT="0" distB="0" distL="0" distR="0">
            <wp:extent cx="5810250" cy="8571865"/>
            <wp:effectExtent l="0" t="0" r="0" b="635"/>
            <wp:docPr id="47" name="Picture 47" descr="Y:\DISK\USB\بهداشت حرفه ای\New folder\IMG_14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Y:\DISK\USB\بهداشت حرفه ای\New folder\IMG_1468.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24037" cy="8592205"/>
                    </a:xfrm>
                    <a:prstGeom prst="rect">
                      <a:avLst/>
                    </a:prstGeom>
                    <a:noFill/>
                    <a:ln>
                      <a:noFill/>
                    </a:ln>
                  </pic:spPr>
                </pic:pic>
              </a:graphicData>
            </a:graphic>
          </wp:inline>
        </w:drawing>
      </w:r>
    </w:p>
    <w:p w:rsidR="00076D21" w:rsidRDefault="00076D21" w:rsidP="002F1E39">
      <w:pPr>
        <w:ind w:left="-472" w:firstLine="472"/>
        <w:rPr>
          <w:rFonts w:cs="B Nazanin"/>
          <w:sz w:val="28"/>
          <w:szCs w:val="28"/>
        </w:rPr>
      </w:pPr>
      <w:r w:rsidRPr="00076D21">
        <w:rPr>
          <w:rFonts w:cs="B Nazanin"/>
          <w:noProof/>
          <w:sz w:val="28"/>
          <w:szCs w:val="28"/>
          <w:rtl/>
        </w:rPr>
        <w:drawing>
          <wp:inline distT="0" distB="0" distL="0" distR="0">
            <wp:extent cx="5731356" cy="8496300"/>
            <wp:effectExtent l="0" t="0" r="3175" b="0"/>
            <wp:docPr id="49" name="Picture 49" descr="Y:\DISK\USB\بهداشت حرفه ای\New folder\IMG_14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Y:\DISK\USB\بهداشت حرفه ای\New folder\IMG_1469.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44512" cy="8515803"/>
                    </a:xfrm>
                    <a:prstGeom prst="rect">
                      <a:avLst/>
                    </a:prstGeom>
                    <a:noFill/>
                    <a:ln>
                      <a:noFill/>
                    </a:ln>
                  </pic:spPr>
                </pic:pic>
              </a:graphicData>
            </a:graphic>
          </wp:inline>
        </w:drawing>
      </w:r>
    </w:p>
    <w:p w:rsidR="00076D21" w:rsidRDefault="00076D21" w:rsidP="002F1E39">
      <w:pPr>
        <w:ind w:left="-472" w:firstLine="472"/>
        <w:rPr>
          <w:rFonts w:cs="B Nazanin"/>
          <w:sz w:val="28"/>
          <w:szCs w:val="28"/>
        </w:rPr>
      </w:pPr>
      <w:r w:rsidRPr="00076D21">
        <w:rPr>
          <w:rFonts w:cs="B Nazanin"/>
          <w:noProof/>
          <w:sz w:val="28"/>
          <w:szCs w:val="28"/>
          <w:rtl/>
        </w:rPr>
        <w:drawing>
          <wp:inline distT="0" distB="0" distL="0" distR="0">
            <wp:extent cx="5731278" cy="8896350"/>
            <wp:effectExtent l="0" t="0" r="3175" b="0"/>
            <wp:docPr id="50" name="Picture 50" descr="Y:\DISK\USB\بهداشت حرفه ای\New folder\IMG_14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Y:\DISK\USB\بهداشت حرفه ای\New folder\IMG_1470.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6749" cy="8904843"/>
                    </a:xfrm>
                    <a:prstGeom prst="rect">
                      <a:avLst/>
                    </a:prstGeom>
                    <a:noFill/>
                    <a:ln>
                      <a:noFill/>
                    </a:ln>
                  </pic:spPr>
                </pic:pic>
              </a:graphicData>
            </a:graphic>
          </wp:inline>
        </w:drawing>
      </w:r>
    </w:p>
    <w:p w:rsidR="00076D21" w:rsidRDefault="0014053C" w:rsidP="002F1E39">
      <w:pPr>
        <w:ind w:left="-472" w:firstLine="472"/>
        <w:rPr>
          <w:rFonts w:cs="B Nazanin"/>
          <w:sz w:val="28"/>
          <w:szCs w:val="28"/>
        </w:rPr>
      </w:pPr>
      <w:r w:rsidRPr="0014053C">
        <w:rPr>
          <w:rFonts w:cs="B Nazanin"/>
          <w:noProof/>
          <w:sz w:val="28"/>
          <w:szCs w:val="28"/>
          <w:rtl/>
        </w:rPr>
        <w:drawing>
          <wp:inline distT="0" distB="0" distL="0" distR="0">
            <wp:extent cx="5731225" cy="8743950"/>
            <wp:effectExtent l="0" t="0" r="3175" b="0"/>
            <wp:docPr id="51" name="Picture 51" descr="Y:\DISK\USB\بهداشت حرفه ای\New folder\IMG_14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Y:\DISK\USB\بهداشت حرفه ای\New folder\IMG_1471.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4660" cy="8749191"/>
                    </a:xfrm>
                    <a:prstGeom prst="rect">
                      <a:avLst/>
                    </a:prstGeom>
                    <a:noFill/>
                    <a:ln>
                      <a:noFill/>
                    </a:ln>
                  </pic:spPr>
                </pic:pic>
              </a:graphicData>
            </a:graphic>
          </wp:inline>
        </w:drawing>
      </w:r>
    </w:p>
    <w:p w:rsidR="0014053C" w:rsidRDefault="0014053C" w:rsidP="002F1E39">
      <w:pPr>
        <w:ind w:left="-472" w:firstLine="472"/>
        <w:rPr>
          <w:rFonts w:cs="B Nazanin"/>
          <w:sz w:val="28"/>
          <w:szCs w:val="28"/>
        </w:rPr>
      </w:pPr>
      <w:r w:rsidRPr="0014053C">
        <w:rPr>
          <w:rFonts w:cs="B Nazanin"/>
          <w:noProof/>
          <w:sz w:val="28"/>
          <w:szCs w:val="28"/>
          <w:rtl/>
        </w:rPr>
        <w:drawing>
          <wp:inline distT="0" distB="0" distL="0" distR="0">
            <wp:extent cx="5731342" cy="8820150"/>
            <wp:effectExtent l="0" t="0" r="3175" b="0"/>
            <wp:docPr id="52" name="Picture 52" descr="Y:\DISK\USB\بهداشت حرفه ای\New folder\IMG_1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Y:\DISK\USB\بهداشت حرفه ای\New folder\IMG_1472.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46006" cy="8842717"/>
                    </a:xfrm>
                    <a:prstGeom prst="rect">
                      <a:avLst/>
                    </a:prstGeom>
                    <a:noFill/>
                    <a:ln>
                      <a:noFill/>
                    </a:ln>
                  </pic:spPr>
                </pic:pic>
              </a:graphicData>
            </a:graphic>
          </wp:inline>
        </w:drawing>
      </w:r>
    </w:p>
    <w:p w:rsidR="0014053C" w:rsidRDefault="0014053C" w:rsidP="002F1E39">
      <w:pPr>
        <w:ind w:left="-472" w:firstLine="472"/>
        <w:rPr>
          <w:rFonts w:cs="B Nazanin"/>
          <w:sz w:val="28"/>
          <w:szCs w:val="28"/>
        </w:rPr>
      </w:pPr>
      <w:r w:rsidRPr="0014053C">
        <w:rPr>
          <w:rFonts w:cs="B Nazanin"/>
          <w:noProof/>
          <w:sz w:val="28"/>
          <w:szCs w:val="28"/>
          <w:rtl/>
        </w:rPr>
        <w:drawing>
          <wp:inline distT="0" distB="0" distL="0" distR="0">
            <wp:extent cx="5731199" cy="8286750"/>
            <wp:effectExtent l="0" t="0" r="3175" b="0"/>
            <wp:docPr id="53" name="Picture 53" descr="Y:\DISK\USB\بهداشت حرفه ای\New folder\IMG_1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Y:\DISK\USB\بهداشت حرفه ای\New folder\IMG_1473.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41884" cy="8302199"/>
                    </a:xfrm>
                    <a:prstGeom prst="rect">
                      <a:avLst/>
                    </a:prstGeom>
                    <a:noFill/>
                    <a:ln>
                      <a:noFill/>
                    </a:ln>
                  </pic:spPr>
                </pic:pic>
              </a:graphicData>
            </a:graphic>
          </wp:inline>
        </w:drawing>
      </w:r>
    </w:p>
    <w:p w:rsidR="0014053C" w:rsidRPr="002F1E39" w:rsidRDefault="0014053C" w:rsidP="0014053C">
      <w:pPr>
        <w:rPr>
          <w:rFonts w:cs="B Nazanin"/>
          <w:sz w:val="28"/>
          <w:szCs w:val="28"/>
          <w:rtl/>
        </w:rPr>
      </w:pPr>
      <w:bookmarkStart w:id="0" w:name="_GoBack"/>
      <w:bookmarkEnd w:id="0"/>
    </w:p>
    <w:sectPr w:rsidR="0014053C" w:rsidRPr="002F1E39" w:rsidSect="00EF6BD9">
      <w:headerReference w:type="default" r:id="rId57"/>
      <w:footerReference w:type="default" r:id="rId58"/>
      <w:pgSz w:w="11906" w:h="16838"/>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1BD" w:rsidRDefault="00CF51BD" w:rsidP="00CF51BD">
      <w:pPr>
        <w:spacing w:after="0" w:line="240" w:lineRule="auto"/>
      </w:pPr>
      <w:r>
        <w:separator/>
      </w:r>
    </w:p>
  </w:endnote>
  <w:endnote w:type="continuationSeparator" w:id="0">
    <w:p w:rsidR="00CF51BD" w:rsidRDefault="00CF51BD" w:rsidP="00CF5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401257961"/>
      <w:docPartObj>
        <w:docPartGallery w:val="Page Numbers (Bottom of Page)"/>
        <w:docPartUnique/>
      </w:docPartObj>
    </w:sdtPr>
    <w:sdtContent>
      <w:p w:rsidR="00C12646" w:rsidRDefault="00C12646">
        <w:pPr>
          <w:pStyle w:val="Footer"/>
          <w:jc w:val="right"/>
        </w:pPr>
        <w:r>
          <w:fldChar w:fldCharType="begin"/>
        </w:r>
        <w:r>
          <w:instrText xml:space="preserve"> PAGE   \* MERGEFORMAT </w:instrText>
        </w:r>
        <w:r>
          <w:fldChar w:fldCharType="separate"/>
        </w:r>
        <w:r>
          <w:rPr>
            <w:noProof/>
            <w:rtl/>
          </w:rPr>
          <w:t>1</w:t>
        </w:r>
        <w:r>
          <w:rPr>
            <w:noProof/>
          </w:rPr>
          <w:fldChar w:fldCharType="end"/>
        </w:r>
      </w:p>
    </w:sdtContent>
  </w:sdt>
  <w:p w:rsidR="00BD2AC5" w:rsidRDefault="00BD2AC5" w:rsidP="00BD2AC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1BD" w:rsidRDefault="00CF51BD" w:rsidP="00CF51BD">
      <w:pPr>
        <w:spacing w:after="0" w:line="240" w:lineRule="auto"/>
      </w:pPr>
      <w:r>
        <w:separator/>
      </w:r>
    </w:p>
  </w:footnote>
  <w:footnote w:type="continuationSeparator" w:id="0">
    <w:p w:rsidR="00CF51BD" w:rsidRDefault="00CF51BD" w:rsidP="00CF51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AC5" w:rsidRDefault="00BD2AC5">
    <w:pPr>
      <w:pStyle w:val="Header"/>
    </w:pPr>
    <w:r w:rsidRPr="00CF51BD">
      <w:rPr>
        <w:rFonts w:cs="Arial"/>
        <w:noProof/>
        <w:rtl/>
      </w:rPr>
      <w:drawing>
        <wp:inline distT="0" distB="0" distL="0" distR="0" wp14:anchorId="7CBDC79B" wp14:editId="179F746E">
          <wp:extent cx="704215" cy="590545"/>
          <wp:effectExtent l="0" t="0" r="635" b="635"/>
          <wp:docPr id="43" name="Picture 43" descr="C:\Users\Ayesh\Desktop\IMG_E1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esh\Desktop\IMG_E1429.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7318" cy="60153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153B4D"/>
    <w:multiLevelType w:val="hybridMultilevel"/>
    <w:tmpl w:val="E4C64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C750FC"/>
    <w:multiLevelType w:val="hybridMultilevel"/>
    <w:tmpl w:val="11D22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493743"/>
    <w:multiLevelType w:val="hybridMultilevel"/>
    <w:tmpl w:val="5DD08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1804F9"/>
    <w:multiLevelType w:val="hybridMultilevel"/>
    <w:tmpl w:val="F8D24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2B3350"/>
    <w:multiLevelType w:val="hybridMultilevel"/>
    <w:tmpl w:val="02945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BD9"/>
    <w:rsid w:val="00034415"/>
    <w:rsid w:val="00076D21"/>
    <w:rsid w:val="000B3819"/>
    <w:rsid w:val="000D30AE"/>
    <w:rsid w:val="000D6278"/>
    <w:rsid w:val="000D6DA8"/>
    <w:rsid w:val="0014053C"/>
    <w:rsid w:val="00155240"/>
    <w:rsid w:val="001648C7"/>
    <w:rsid w:val="001921C3"/>
    <w:rsid w:val="001C0A5F"/>
    <w:rsid w:val="0029497E"/>
    <w:rsid w:val="002F1E39"/>
    <w:rsid w:val="003322F7"/>
    <w:rsid w:val="003717C0"/>
    <w:rsid w:val="0038126D"/>
    <w:rsid w:val="0038234F"/>
    <w:rsid w:val="00432CDC"/>
    <w:rsid w:val="00436205"/>
    <w:rsid w:val="004844C3"/>
    <w:rsid w:val="005C5CA7"/>
    <w:rsid w:val="005E3F0F"/>
    <w:rsid w:val="00663F9C"/>
    <w:rsid w:val="00697191"/>
    <w:rsid w:val="00701EB5"/>
    <w:rsid w:val="00806D68"/>
    <w:rsid w:val="00AF1C4B"/>
    <w:rsid w:val="00B55A0C"/>
    <w:rsid w:val="00BD2AC5"/>
    <w:rsid w:val="00BE2B6A"/>
    <w:rsid w:val="00C12646"/>
    <w:rsid w:val="00C44F95"/>
    <w:rsid w:val="00CD4860"/>
    <w:rsid w:val="00CF51BD"/>
    <w:rsid w:val="00E23E2E"/>
    <w:rsid w:val="00E41225"/>
    <w:rsid w:val="00EA04E6"/>
    <w:rsid w:val="00EF6BD9"/>
    <w:rsid w:val="00F17DCD"/>
    <w:rsid w:val="00FD3C1B"/>
    <w:rsid w:val="00FE0246"/>
    <w:rsid w:val="00FE7D1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250901-D992-4C01-A231-D7932C35E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278"/>
    <w:pPr>
      <w:ind w:left="720"/>
      <w:contextualSpacing/>
    </w:pPr>
  </w:style>
  <w:style w:type="table" w:styleId="TableGrid">
    <w:name w:val="Table Grid"/>
    <w:basedOn w:val="TableNormal"/>
    <w:uiPriority w:val="39"/>
    <w:rsid w:val="00E412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F51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51BD"/>
  </w:style>
  <w:style w:type="paragraph" w:styleId="Footer">
    <w:name w:val="footer"/>
    <w:basedOn w:val="Normal"/>
    <w:link w:val="FooterChar"/>
    <w:uiPriority w:val="99"/>
    <w:unhideWhenUsed/>
    <w:rsid w:val="00CF51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5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eader" Target="header1.xml"/><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B2044-810E-4E7C-917D-1FABBE6F4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2218</Words>
  <Characters>12645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Ayesh</dc:creator>
  <cp:keywords/>
  <dc:description/>
  <cp:lastModifiedBy>Ayesh</cp:lastModifiedBy>
  <cp:revision>2</cp:revision>
  <dcterms:created xsi:type="dcterms:W3CDTF">2020-07-01T05:02:00Z</dcterms:created>
  <dcterms:modified xsi:type="dcterms:W3CDTF">2020-07-01T05:02:00Z</dcterms:modified>
</cp:coreProperties>
</file>